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46A" w:rsidRPr="009A74D2" w:rsidRDefault="0064446A" w:rsidP="009A74D2">
      <w:pPr>
        <w:pStyle w:val="a3"/>
        <w:jc w:val="center"/>
        <w:rPr>
          <w:szCs w:val="26"/>
        </w:rPr>
      </w:pPr>
      <w:r w:rsidRPr="009A74D2">
        <w:rPr>
          <w:szCs w:val="26"/>
        </w:rPr>
        <w:t>АДМИНИСТРАЦИЯ ГОРОДА НОРИЛЬСКА</w:t>
      </w:r>
    </w:p>
    <w:p w:rsidR="0064446A" w:rsidRPr="009A74D2" w:rsidRDefault="0064446A" w:rsidP="009A74D2">
      <w:pPr>
        <w:pStyle w:val="a3"/>
        <w:jc w:val="center"/>
        <w:rPr>
          <w:szCs w:val="26"/>
        </w:rPr>
      </w:pPr>
      <w:r w:rsidRPr="009A74D2">
        <w:rPr>
          <w:szCs w:val="26"/>
        </w:rPr>
        <w:t>КРАСНОЯРСКОГО КРАЯ</w:t>
      </w:r>
    </w:p>
    <w:p w:rsidR="0064446A" w:rsidRPr="009A74D2" w:rsidRDefault="0064446A" w:rsidP="009A74D2">
      <w:pPr>
        <w:pStyle w:val="a3"/>
        <w:jc w:val="center"/>
        <w:rPr>
          <w:spacing w:val="60"/>
          <w:szCs w:val="26"/>
        </w:rPr>
      </w:pPr>
    </w:p>
    <w:p w:rsidR="0064446A" w:rsidRPr="009A74D2" w:rsidRDefault="0064446A" w:rsidP="009A74D2">
      <w:pPr>
        <w:pStyle w:val="a3"/>
        <w:jc w:val="center"/>
        <w:rPr>
          <w:b/>
          <w:szCs w:val="26"/>
        </w:rPr>
      </w:pPr>
      <w:r w:rsidRPr="009A74D2">
        <w:rPr>
          <w:b/>
          <w:szCs w:val="26"/>
        </w:rPr>
        <w:t>ПОСТАНОВЛЕНИЕ</w:t>
      </w:r>
    </w:p>
    <w:p w:rsidR="0064446A" w:rsidRPr="009A74D2" w:rsidRDefault="0064446A" w:rsidP="009A74D2">
      <w:pPr>
        <w:pStyle w:val="a3"/>
        <w:jc w:val="center"/>
        <w:rPr>
          <w:b/>
          <w:szCs w:val="26"/>
        </w:rPr>
      </w:pPr>
    </w:p>
    <w:p w:rsidR="0064446A" w:rsidRPr="009A74D2" w:rsidRDefault="00636148" w:rsidP="00636148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>
        <w:rPr>
          <w:szCs w:val="26"/>
        </w:rPr>
        <w:t>12.12.2018</w:t>
      </w:r>
      <w:r>
        <w:rPr>
          <w:szCs w:val="26"/>
        </w:rPr>
        <w:tab/>
        <w:t>г. Норильск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="0064446A" w:rsidRPr="009A74D2">
        <w:rPr>
          <w:szCs w:val="26"/>
        </w:rPr>
        <w:t xml:space="preserve">№ </w:t>
      </w:r>
      <w:r>
        <w:rPr>
          <w:szCs w:val="26"/>
        </w:rPr>
        <w:t>497</w:t>
      </w:r>
    </w:p>
    <w:p w:rsidR="0064446A" w:rsidRPr="009A74D2" w:rsidRDefault="0064446A" w:rsidP="009A74D2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9A74D2" w:rsidRDefault="0064446A" w:rsidP="009A74D2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9A74D2" w:rsidRDefault="0064446A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9A74D2" w:rsidRDefault="0064446A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46A" w:rsidRPr="009A74D2" w:rsidRDefault="0064446A" w:rsidP="009A74D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Pr="009A74D2" w:rsidRDefault="000B1383" w:rsidP="009A74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6" w:history="1">
        <w:r w:rsidRPr="009A74D2">
          <w:rPr>
            <w:rFonts w:ascii="Times New Roman" w:hAnsi="Times New Roman"/>
            <w:sz w:val="26"/>
            <w:szCs w:val="26"/>
          </w:rPr>
          <w:t>статьей 179</w:t>
        </w:r>
      </w:hyperlink>
      <w:r w:rsidRPr="009A74D2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</w:t>
      </w:r>
      <w:hyperlink r:id="rId7" w:history="1">
        <w:r w:rsidRPr="009A74D2">
          <w:rPr>
            <w:rFonts w:ascii="Times New Roman" w:hAnsi="Times New Roman"/>
            <w:sz w:val="26"/>
            <w:szCs w:val="26"/>
          </w:rPr>
          <w:t>Порядком</w:t>
        </w:r>
      </w:hyperlink>
      <w:r w:rsidRPr="009A74D2">
        <w:rPr>
          <w:rFonts w:ascii="Times New Roman" w:hAnsi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790570">
        <w:rPr>
          <w:rFonts w:ascii="Times New Roman" w:hAnsi="Times New Roman"/>
          <w:sz w:val="26"/>
          <w:szCs w:val="26"/>
        </w:rPr>
        <w:t>я город Норильск, утвержденным п</w:t>
      </w:r>
      <w:r w:rsidRPr="009A74D2">
        <w:rPr>
          <w:rFonts w:ascii="Times New Roman" w:hAnsi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790570">
        <w:rPr>
          <w:rFonts w:ascii="Times New Roman" w:hAnsi="Times New Roman"/>
          <w:sz w:val="26"/>
          <w:szCs w:val="26"/>
        </w:rPr>
        <w:t>,</w:t>
      </w:r>
    </w:p>
    <w:p w:rsidR="0064446A" w:rsidRPr="009A74D2" w:rsidRDefault="000B1383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64446A" w:rsidRPr="009A74D2" w:rsidRDefault="0064446A" w:rsidP="009A74D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B1383" w:rsidRPr="009A74D2" w:rsidRDefault="000B1383" w:rsidP="009A74D2">
      <w:pPr>
        <w:pStyle w:val="aa"/>
        <w:tabs>
          <w:tab w:val="left" w:pos="709"/>
        </w:tabs>
        <w:ind w:firstLine="709"/>
        <w:jc w:val="both"/>
        <w:rPr>
          <w:caps w:val="0"/>
          <w:spacing w:val="-2"/>
          <w:szCs w:val="26"/>
        </w:rPr>
      </w:pPr>
      <w:r w:rsidRPr="009A74D2">
        <w:rPr>
          <w:rFonts w:eastAsiaTheme="minorHAnsi"/>
          <w:caps w:val="0"/>
          <w:szCs w:val="26"/>
        </w:rPr>
        <w:t xml:space="preserve">1. Внести в постановление Администрации города Норильска от 07.12.2016      № 584 «Об утверждении муниципальной программы «Молодежь муниципального образования город Норильск в </w:t>
      </w:r>
      <w:r w:rsidRPr="009A74D2">
        <w:rPr>
          <w:rFonts w:eastAsiaTheme="minorHAnsi"/>
          <w:caps w:val="0"/>
          <w:szCs w:val="26"/>
          <w:lang w:val="en-US"/>
        </w:rPr>
        <w:t>XXI</w:t>
      </w:r>
      <w:r w:rsidRPr="009A74D2">
        <w:rPr>
          <w:rFonts w:eastAsiaTheme="minorHAnsi"/>
          <w:caps w:val="0"/>
          <w:szCs w:val="26"/>
        </w:rPr>
        <w:t xml:space="preserve"> веке» на 2017 - 20</w:t>
      </w:r>
      <w:r w:rsidR="00790570">
        <w:rPr>
          <w:rFonts w:eastAsiaTheme="minorHAnsi"/>
          <w:caps w:val="0"/>
          <w:szCs w:val="26"/>
        </w:rPr>
        <w:t>20</w:t>
      </w:r>
      <w:r w:rsidRPr="009A74D2">
        <w:rPr>
          <w:rFonts w:eastAsiaTheme="minorHAnsi"/>
          <w:caps w:val="0"/>
          <w:szCs w:val="26"/>
        </w:rPr>
        <w:t xml:space="preserve"> годы» (далее – Постановление) следующие изменения:</w:t>
      </w:r>
    </w:p>
    <w:p w:rsidR="000B1383" w:rsidRPr="009A74D2" w:rsidRDefault="000B1383" w:rsidP="009A74D2">
      <w:pPr>
        <w:pStyle w:val="aa"/>
        <w:ind w:firstLine="709"/>
        <w:jc w:val="both"/>
        <w:rPr>
          <w:rFonts w:eastAsiaTheme="minorHAnsi"/>
          <w:caps w:val="0"/>
          <w:szCs w:val="26"/>
        </w:rPr>
      </w:pPr>
      <w:r w:rsidRPr="009A74D2">
        <w:rPr>
          <w:rFonts w:eastAsiaTheme="minorHAnsi"/>
          <w:caps w:val="0"/>
          <w:szCs w:val="26"/>
        </w:rPr>
        <w:t>1.1. В наименовании Постановления, в пункте 1</w:t>
      </w:r>
      <w:r w:rsidR="00790570">
        <w:rPr>
          <w:rFonts w:eastAsiaTheme="minorHAnsi"/>
          <w:caps w:val="0"/>
          <w:szCs w:val="26"/>
        </w:rPr>
        <w:t xml:space="preserve"> Постановления слова «2017 - 2020</w:t>
      </w:r>
      <w:r w:rsidRPr="009A74D2">
        <w:rPr>
          <w:rFonts w:eastAsiaTheme="minorHAnsi"/>
          <w:caps w:val="0"/>
          <w:szCs w:val="26"/>
        </w:rPr>
        <w:t xml:space="preserve"> г</w:t>
      </w:r>
      <w:r w:rsidR="00A4415F" w:rsidRPr="009A74D2">
        <w:rPr>
          <w:rFonts w:eastAsiaTheme="minorHAnsi"/>
          <w:caps w:val="0"/>
          <w:szCs w:val="26"/>
        </w:rPr>
        <w:t>оды» заменить словами «2017-2021</w:t>
      </w:r>
      <w:r w:rsidRPr="009A74D2">
        <w:rPr>
          <w:rFonts w:eastAsiaTheme="minorHAnsi"/>
          <w:caps w:val="0"/>
          <w:szCs w:val="26"/>
        </w:rPr>
        <w:t xml:space="preserve"> годы».</w:t>
      </w:r>
    </w:p>
    <w:p w:rsidR="000B1383" w:rsidRPr="009A74D2" w:rsidRDefault="000B1383" w:rsidP="009A74D2">
      <w:pPr>
        <w:pStyle w:val="aa"/>
        <w:ind w:firstLine="709"/>
        <w:jc w:val="both"/>
        <w:rPr>
          <w:rFonts w:eastAsiaTheme="minorHAnsi"/>
          <w:caps w:val="0"/>
          <w:szCs w:val="26"/>
        </w:rPr>
      </w:pPr>
      <w:r w:rsidRPr="009A74D2">
        <w:rPr>
          <w:rFonts w:eastAsiaTheme="minorHAnsi"/>
          <w:caps w:val="0"/>
          <w:szCs w:val="26"/>
        </w:rPr>
        <w:t xml:space="preserve">2. Внести в муниципальную программу «Молодежь муниципального образования город Норильск в </w:t>
      </w:r>
      <w:r w:rsidRPr="009A74D2">
        <w:rPr>
          <w:rFonts w:eastAsiaTheme="minorHAnsi"/>
          <w:caps w:val="0"/>
          <w:szCs w:val="26"/>
          <w:lang w:val="en-US"/>
        </w:rPr>
        <w:t>XXI</w:t>
      </w:r>
      <w:r w:rsidRPr="009A74D2">
        <w:rPr>
          <w:rFonts w:eastAsiaTheme="minorHAnsi"/>
          <w:caps w:val="0"/>
          <w:szCs w:val="26"/>
        </w:rPr>
        <w:t xml:space="preserve"> веке» на 2017 - 20</w:t>
      </w:r>
      <w:r w:rsidR="00790570">
        <w:rPr>
          <w:rFonts w:eastAsiaTheme="minorHAnsi"/>
          <w:caps w:val="0"/>
          <w:szCs w:val="26"/>
        </w:rPr>
        <w:t>20</w:t>
      </w:r>
      <w:r w:rsidRPr="009A74D2">
        <w:rPr>
          <w:rFonts w:eastAsiaTheme="minorHAnsi"/>
          <w:caps w:val="0"/>
          <w:szCs w:val="26"/>
        </w:rPr>
        <w:t xml:space="preserve"> годы, утвержденную Постановлением (далее - Программа), следующие изменения:</w:t>
      </w:r>
    </w:p>
    <w:p w:rsidR="000B1383" w:rsidRPr="009A74D2" w:rsidRDefault="000B1383" w:rsidP="009A74D2">
      <w:pPr>
        <w:pStyle w:val="aa"/>
        <w:ind w:firstLine="709"/>
        <w:jc w:val="both"/>
        <w:rPr>
          <w:rFonts w:eastAsiaTheme="minorHAnsi"/>
          <w:caps w:val="0"/>
          <w:szCs w:val="26"/>
        </w:rPr>
      </w:pPr>
      <w:r w:rsidRPr="009A74D2">
        <w:rPr>
          <w:rFonts w:eastAsiaTheme="minorHAnsi"/>
          <w:caps w:val="0"/>
          <w:szCs w:val="26"/>
        </w:rPr>
        <w:t>2.1. В наименовании Программы, в наименовании Паспорта Программы, в Паспорте Программы слова «2017 - 20</w:t>
      </w:r>
      <w:r w:rsidR="00790570">
        <w:rPr>
          <w:rFonts w:eastAsiaTheme="minorHAnsi"/>
          <w:caps w:val="0"/>
          <w:szCs w:val="26"/>
        </w:rPr>
        <w:t>20</w:t>
      </w:r>
      <w:r w:rsidRPr="009A74D2">
        <w:rPr>
          <w:rFonts w:eastAsiaTheme="minorHAnsi"/>
          <w:caps w:val="0"/>
          <w:szCs w:val="26"/>
        </w:rPr>
        <w:t xml:space="preserve"> г</w:t>
      </w:r>
      <w:r w:rsidR="00A4415F" w:rsidRPr="009A74D2">
        <w:rPr>
          <w:rFonts w:eastAsiaTheme="minorHAnsi"/>
          <w:caps w:val="0"/>
          <w:szCs w:val="26"/>
        </w:rPr>
        <w:t>оды» заменить словами «2017-2021</w:t>
      </w:r>
      <w:r w:rsidR="00790570">
        <w:rPr>
          <w:rFonts w:eastAsiaTheme="minorHAnsi"/>
          <w:caps w:val="0"/>
          <w:szCs w:val="26"/>
        </w:rPr>
        <w:t xml:space="preserve"> годы».</w:t>
      </w:r>
    </w:p>
    <w:p w:rsidR="000B1383" w:rsidRPr="009A74D2" w:rsidRDefault="000B1383" w:rsidP="009A74D2">
      <w:pPr>
        <w:pStyle w:val="aa"/>
        <w:ind w:firstLine="709"/>
        <w:jc w:val="both"/>
        <w:rPr>
          <w:rFonts w:eastAsiaTheme="minorHAnsi"/>
          <w:caps w:val="0"/>
          <w:szCs w:val="26"/>
        </w:rPr>
      </w:pPr>
      <w:r w:rsidRPr="009A74D2">
        <w:rPr>
          <w:rFonts w:eastAsiaTheme="minorHAnsi"/>
          <w:caps w:val="0"/>
          <w:szCs w:val="26"/>
        </w:rPr>
        <w:t>2.2.</w:t>
      </w:r>
      <w:r w:rsidRPr="00ED69F6">
        <w:rPr>
          <w:caps w:val="0"/>
          <w:szCs w:val="26"/>
        </w:rPr>
        <w:t>Строк</w:t>
      </w:r>
      <w:r w:rsidRPr="009A74D2">
        <w:rPr>
          <w:caps w:val="0"/>
          <w:szCs w:val="26"/>
        </w:rPr>
        <w:t>и «</w:t>
      </w:r>
      <w:r w:rsidRPr="009A74D2">
        <w:rPr>
          <w:rFonts w:eastAsia="Calibri"/>
          <w:caps w:val="0"/>
          <w:szCs w:val="26"/>
        </w:rPr>
        <w:t>Объемы и источники финансирования П</w:t>
      </w:r>
      <w:r w:rsidR="00646FA8">
        <w:rPr>
          <w:rFonts w:eastAsia="Calibri"/>
          <w:caps w:val="0"/>
          <w:szCs w:val="26"/>
        </w:rPr>
        <w:t>рограммы</w:t>
      </w:r>
      <w:r w:rsidRPr="009A74D2">
        <w:rPr>
          <w:rFonts w:eastAsia="Calibri"/>
          <w:caps w:val="0"/>
          <w:szCs w:val="26"/>
        </w:rPr>
        <w:t xml:space="preserve"> по годам реализации (тыс. руб.)</w:t>
      </w:r>
      <w:r w:rsidRPr="009A74D2">
        <w:rPr>
          <w:caps w:val="0"/>
          <w:szCs w:val="26"/>
        </w:rPr>
        <w:t>», «</w:t>
      </w:r>
      <w:r w:rsidRPr="009A74D2">
        <w:rPr>
          <w:rFonts w:eastAsiaTheme="minorHAnsi"/>
          <w:caps w:val="0"/>
          <w:szCs w:val="26"/>
        </w:rPr>
        <w:t>Основные ожидаемые результаты реализации П</w:t>
      </w:r>
      <w:r w:rsidR="00646FA8">
        <w:rPr>
          <w:rFonts w:eastAsiaTheme="minorHAnsi"/>
          <w:caps w:val="0"/>
          <w:szCs w:val="26"/>
        </w:rPr>
        <w:t>рограммы</w:t>
      </w:r>
      <w:r w:rsidRPr="009A74D2">
        <w:rPr>
          <w:rFonts w:eastAsiaTheme="minorHAnsi"/>
          <w:caps w:val="0"/>
          <w:szCs w:val="26"/>
        </w:rPr>
        <w:t xml:space="preserve"> (индикаторы результативности П</w:t>
      </w:r>
      <w:r w:rsidR="00646FA8">
        <w:rPr>
          <w:rFonts w:eastAsiaTheme="minorHAnsi"/>
          <w:caps w:val="0"/>
          <w:szCs w:val="26"/>
        </w:rPr>
        <w:t>рограммы</w:t>
      </w:r>
      <w:r w:rsidRPr="009A74D2">
        <w:rPr>
          <w:rFonts w:eastAsiaTheme="minorHAnsi"/>
          <w:caps w:val="0"/>
          <w:szCs w:val="26"/>
        </w:rPr>
        <w:t xml:space="preserve"> с ожидаемыми значениями на конец периода реализации П</w:t>
      </w:r>
      <w:r w:rsidR="00646FA8">
        <w:rPr>
          <w:rFonts w:eastAsiaTheme="minorHAnsi"/>
          <w:caps w:val="0"/>
          <w:szCs w:val="26"/>
        </w:rPr>
        <w:t>рограммы</w:t>
      </w:r>
      <w:r w:rsidRPr="009A74D2">
        <w:rPr>
          <w:rFonts w:eastAsiaTheme="minorHAnsi"/>
          <w:caps w:val="0"/>
          <w:szCs w:val="26"/>
        </w:rPr>
        <w:t xml:space="preserve">)» </w:t>
      </w:r>
      <w:r w:rsidRPr="009A74D2">
        <w:rPr>
          <w:caps w:val="0"/>
          <w:szCs w:val="26"/>
        </w:rPr>
        <w:t>Паспорта Программы изложить в следующей редакции:</w:t>
      </w:r>
    </w:p>
    <w:p w:rsidR="000B1383" w:rsidRPr="009A74D2" w:rsidRDefault="0064446A" w:rsidP="009A74D2">
      <w:pPr>
        <w:tabs>
          <w:tab w:val="left" w:pos="993"/>
          <w:tab w:val="left" w:pos="14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>«</w:t>
      </w:r>
    </w:p>
    <w:tbl>
      <w:tblPr>
        <w:tblW w:w="9132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40"/>
        <w:gridCol w:w="6692"/>
      </w:tblGrid>
      <w:tr w:rsidR="000B1383" w:rsidRPr="009A74D2" w:rsidTr="008153CB">
        <w:trPr>
          <w:tblCellSpacing w:w="5" w:type="nil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383" w:rsidRPr="009A74D2" w:rsidRDefault="000B1383" w:rsidP="008153CB">
            <w:pPr>
              <w:pStyle w:val="aa"/>
              <w:rPr>
                <w:rFonts w:eastAsiaTheme="minorHAnsi"/>
                <w:caps w:val="0"/>
                <w:szCs w:val="26"/>
              </w:rPr>
            </w:pPr>
            <w:r w:rsidRPr="009A74D2">
              <w:rPr>
                <w:rFonts w:eastAsiaTheme="minorHAnsi"/>
                <w:caps w:val="0"/>
                <w:szCs w:val="26"/>
              </w:rPr>
              <w:t xml:space="preserve">Объемы и источники финансирования </w:t>
            </w:r>
            <w:r w:rsidR="00646FA8">
              <w:rPr>
                <w:rFonts w:eastAsiaTheme="minorHAnsi"/>
                <w:caps w:val="0"/>
                <w:szCs w:val="26"/>
              </w:rPr>
              <w:t>М</w:t>
            </w:r>
            <w:r w:rsidRPr="009A74D2">
              <w:rPr>
                <w:rFonts w:eastAsiaTheme="minorHAnsi"/>
                <w:caps w:val="0"/>
                <w:szCs w:val="26"/>
              </w:rPr>
              <w:t>П по годам реализации (тыс. руб.)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383" w:rsidRPr="009A74D2" w:rsidRDefault="000B1383" w:rsidP="009A74D2">
            <w:pPr>
              <w:pStyle w:val="aa"/>
              <w:jc w:val="both"/>
              <w:rPr>
                <w:rFonts w:eastAsiaTheme="minorHAnsi"/>
                <w:caps w:val="0"/>
                <w:szCs w:val="26"/>
              </w:rPr>
            </w:pPr>
            <w:r w:rsidRPr="009A74D2">
              <w:rPr>
                <w:rFonts w:eastAsiaTheme="minorHAnsi"/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0B1383" w:rsidRPr="00E04166" w:rsidRDefault="006706E6" w:rsidP="009A74D2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038C">
              <w:rPr>
                <w:rFonts w:ascii="Times New Roman" w:hAnsi="Times New Roman"/>
                <w:sz w:val="26"/>
                <w:szCs w:val="26"/>
              </w:rPr>
              <w:t>35</w:t>
            </w:r>
            <w:r w:rsidR="003A038C" w:rsidRPr="003A038C">
              <w:rPr>
                <w:rFonts w:ascii="Times New Roman" w:hAnsi="Times New Roman"/>
                <w:sz w:val="26"/>
                <w:szCs w:val="26"/>
              </w:rPr>
              <w:t>4 791</w:t>
            </w:r>
            <w:r w:rsidR="006D5CDC" w:rsidRPr="003A038C">
              <w:rPr>
                <w:rFonts w:ascii="Times New Roman" w:hAnsi="Times New Roman"/>
                <w:sz w:val="26"/>
                <w:szCs w:val="26"/>
              </w:rPr>
              <w:t>,</w:t>
            </w:r>
            <w:r w:rsidRPr="003A038C">
              <w:rPr>
                <w:rFonts w:ascii="Times New Roman" w:hAnsi="Times New Roman"/>
                <w:sz w:val="26"/>
                <w:szCs w:val="26"/>
              </w:rPr>
              <w:t>0</w:t>
            </w:r>
            <w:r w:rsidR="000B1383" w:rsidRPr="00E04166">
              <w:rPr>
                <w:rFonts w:ascii="Times New Roman" w:hAnsi="Times New Roman"/>
                <w:sz w:val="26"/>
                <w:szCs w:val="26"/>
              </w:rPr>
              <w:t xml:space="preserve"> тыс</w:t>
            </w:r>
            <w:r w:rsidR="000B1383" w:rsidRPr="009A74D2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0B1383" w:rsidRPr="00E04166">
              <w:rPr>
                <w:rFonts w:ascii="Times New Roman" w:hAnsi="Times New Roman"/>
                <w:sz w:val="26"/>
                <w:szCs w:val="26"/>
              </w:rPr>
              <w:t>руб., в том числе по годам:</w:t>
            </w:r>
          </w:p>
          <w:p w:rsidR="000B1383" w:rsidRPr="00E04166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04166">
              <w:rPr>
                <w:rFonts w:ascii="Times New Roman" w:hAnsi="Times New Roman"/>
                <w:sz w:val="26"/>
                <w:szCs w:val="26"/>
              </w:rPr>
              <w:t xml:space="preserve">2017 год – 79 192,3 </w:t>
            </w:r>
            <w:proofErr w:type="spellStart"/>
            <w:r w:rsidRPr="00E04166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E04166">
              <w:rPr>
                <w:rFonts w:ascii="Times New Roman" w:hAnsi="Times New Roman"/>
                <w:sz w:val="26"/>
                <w:szCs w:val="26"/>
              </w:rPr>
              <w:t>.: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E04166">
              <w:rPr>
                <w:rFonts w:ascii="Times New Roman" w:hAnsi="Times New Roman"/>
                <w:sz w:val="26"/>
                <w:szCs w:val="26"/>
              </w:rPr>
              <w:t xml:space="preserve">Местный бюджет – 72 585,5 </w:t>
            </w:r>
            <w:proofErr w:type="spellStart"/>
            <w:r w:rsidRPr="00E04166">
              <w:rPr>
                <w:rFonts w:ascii="Times New Roman" w:hAnsi="Times New Roman"/>
                <w:sz w:val="26"/>
                <w:szCs w:val="26"/>
              </w:rPr>
              <w:t>тыс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>.руб</w:t>
            </w:r>
            <w:proofErr w:type="spellEnd"/>
            <w:r w:rsidRPr="009A74D2">
              <w:rPr>
                <w:rFonts w:ascii="Times New Roman" w:hAnsi="Times New Roman"/>
                <w:sz w:val="26"/>
                <w:szCs w:val="26"/>
              </w:rPr>
              <w:t>.;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t xml:space="preserve">Внебюджетные средства – 440,0 </w:t>
            </w:r>
            <w:proofErr w:type="spellStart"/>
            <w:r w:rsidRPr="009A74D2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9A74D2">
              <w:rPr>
                <w:rFonts w:ascii="Times New Roman" w:hAnsi="Times New Roman"/>
                <w:sz w:val="26"/>
                <w:szCs w:val="26"/>
              </w:rPr>
              <w:t>.;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t xml:space="preserve">Краевой бюджет – 6 166,8 </w:t>
            </w:r>
            <w:proofErr w:type="spellStart"/>
            <w:r w:rsidRPr="009A74D2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9A74D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5754E6" w:rsidRPr="005754E6" w:rsidRDefault="005754E6" w:rsidP="00575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754E6">
              <w:rPr>
                <w:rFonts w:ascii="Times New Roman" w:hAnsi="Times New Roman"/>
                <w:sz w:val="26"/>
                <w:szCs w:val="26"/>
              </w:rPr>
              <w:t>2018 год – 76 777,6 тыс. руб.:</w:t>
            </w:r>
          </w:p>
          <w:p w:rsidR="005754E6" w:rsidRPr="00A53914" w:rsidRDefault="005754E6" w:rsidP="00575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3914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>
              <w:rPr>
                <w:rFonts w:ascii="Times New Roman" w:hAnsi="Times New Roman"/>
                <w:sz w:val="26"/>
                <w:szCs w:val="26"/>
              </w:rPr>
              <w:t>69 157,2</w:t>
            </w:r>
            <w:r w:rsidRPr="00A53914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5754E6" w:rsidRPr="00A53914" w:rsidRDefault="005754E6" w:rsidP="00575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3914">
              <w:rPr>
                <w:rFonts w:ascii="Times New Roman" w:hAnsi="Times New Roman"/>
                <w:sz w:val="26"/>
                <w:szCs w:val="26"/>
              </w:rPr>
              <w:t>Внебюджетный источник – 440,0 тыс. руб.;</w:t>
            </w:r>
          </w:p>
          <w:p w:rsidR="005754E6" w:rsidRPr="00A53914" w:rsidRDefault="005754E6" w:rsidP="005754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53914">
              <w:rPr>
                <w:rFonts w:ascii="Times New Roman" w:hAnsi="Times New Roman"/>
                <w:sz w:val="26"/>
                <w:szCs w:val="26"/>
              </w:rPr>
              <w:t>Краевой бюджет – 7 </w:t>
            </w:r>
            <w:r>
              <w:rPr>
                <w:rFonts w:ascii="Times New Roman" w:hAnsi="Times New Roman"/>
                <w:sz w:val="26"/>
                <w:szCs w:val="26"/>
              </w:rPr>
              <w:t>180</w:t>
            </w:r>
            <w:r w:rsidRPr="00A53914">
              <w:rPr>
                <w:rFonts w:ascii="Times New Roman" w:hAnsi="Times New Roman"/>
                <w:sz w:val="26"/>
                <w:szCs w:val="26"/>
              </w:rPr>
              <w:t>,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  <w:r w:rsidRPr="00A53914">
              <w:rPr>
                <w:rFonts w:ascii="Times New Roman" w:hAnsi="Times New Roman"/>
                <w:sz w:val="26"/>
                <w:szCs w:val="26"/>
              </w:rPr>
              <w:t xml:space="preserve"> тыс. руб.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2019 год – </w:t>
            </w:r>
            <w:r w:rsidR="00BF3B95">
              <w:rPr>
                <w:rFonts w:ascii="Times New Roman" w:hAnsi="Times New Roman"/>
                <w:sz w:val="26"/>
                <w:szCs w:val="26"/>
              </w:rPr>
              <w:t>6</w:t>
            </w:r>
            <w:r w:rsidR="002B6191">
              <w:rPr>
                <w:rFonts w:ascii="Times New Roman" w:hAnsi="Times New Roman"/>
                <w:sz w:val="26"/>
                <w:szCs w:val="26"/>
              </w:rPr>
              <w:t>8</w:t>
            </w:r>
            <w:r w:rsidR="00BF3B95">
              <w:rPr>
                <w:rFonts w:ascii="Times New Roman" w:hAnsi="Times New Roman"/>
                <w:sz w:val="26"/>
                <w:szCs w:val="26"/>
              </w:rPr>
              <w:t> </w:t>
            </w:r>
            <w:r w:rsidR="002B6191">
              <w:rPr>
                <w:rFonts w:ascii="Times New Roman" w:hAnsi="Times New Roman"/>
                <w:sz w:val="26"/>
                <w:szCs w:val="26"/>
              </w:rPr>
              <w:t>253</w:t>
            </w:r>
            <w:r w:rsidR="00BF3B95">
              <w:rPr>
                <w:rFonts w:ascii="Times New Roman" w:hAnsi="Times New Roman"/>
                <w:sz w:val="26"/>
                <w:szCs w:val="26"/>
              </w:rPr>
              <w:t>,</w:t>
            </w:r>
            <w:r w:rsidR="002B6191">
              <w:rPr>
                <w:rFonts w:ascii="Times New Roman" w:hAnsi="Times New Roman"/>
                <w:sz w:val="26"/>
                <w:szCs w:val="26"/>
              </w:rPr>
              <w:t>4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7959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>руб.: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2B6191">
              <w:rPr>
                <w:rFonts w:ascii="Times New Roman" w:hAnsi="Times New Roman"/>
                <w:sz w:val="26"/>
                <w:szCs w:val="26"/>
              </w:rPr>
              <w:t>63 593,8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7959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t>Внебюджетные средства – 440,0 тыс.</w:t>
            </w:r>
            <w:r w:rsidR="007959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FF6CE8">
              <w:rPr>
                <w:rFonts w:ascii="Times New Roman" w:hAnsi="Times New Roman"/>
                <w:sz w:val="26"/>
                <w:szCs w:val="26"/>
              </w:rPr>
              <w:t>4 219,6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9A74D2">
              <w:rPr>
                <w:rFonts w:ascii="Times New Roman" w:hAnsi="Times New Roman"/>
                <w:sz w:val="26"/>
                <w:szCs w:val="26"/>
              </w:rPr>
              <w:t>тыс.руб</w:t>
            </w:r>
            <w:proofErr w:type="spellEnd"/>
            <w:r w:rsidRPr="009A74D2">
              <w:rPr>
                <w:rFonts w:ascii="Times New Roman" w:hAnsi="Times New Roman"/>
                <w:sz w:val="26"/>
                <w:szCs w:val="26"/>
              </w:rPr>
              <w:t>.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t xml:space="preserve">2020 год </w:t>
            </w:r>
            <w:r w:rsidRPr="005A0D39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9460C1" w:rsidRPr="005A0D39">
              <w:rPr>
                <w:rFonts w:ascii="Times New Roman" w:hAnsi="Times New Roman"/>
                <w:sz w:val="26"/>
                <w:szCs w:val="26"/>
              </w:rPr>
              <w:t>6</w:t>
            </w:r>
            <w:r w:rsidR="005A0D39" w:rsidRPr="005A0D39">
              <w:rPr>
                <w:rFonts w:ascii="Times New Roman" w:hAnsi="Times New Roman"/>
                <w:sz w:val="26"/>
                <w:szCs w:val="26"/>
              </w:rPr>
              <w:t>5 298</w:t>
            </w:r>
            <w:r w:rsidR="005A0D39">
              <w:rPr>
                <w:rFonts w:ascii="Times New Roman" w:hAnsi="Times New Roman"/>
                <w:sz w:val="26"/>
                <w:szCs w:val="26"/>
              </w:rPr>
              <w:t>,0</w:t>
            </w:r>
            <w:r w:rsidR="009460C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7959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>руб.: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795932">
              <w:rPr>
                <w:rFonts w:ascii="Times New Roman" w:hAnsi="Times New Roman"/>
                <w:sz w:val="26"/>
                <w:szCs w:val="26"/>
              </w:rPr>
              <w:t>60 638,4</w:t>
            </w:r>
            <w:r w:rsidR="009460C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>тыс.</w:t>
            </w:r>
            <w:r w:rsidR="007959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t>Внебюджетные средства – 440,0 тыс.</w:t>
            </w:r>
            <w:r w:rsidR="007959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0B1383" w:rsidRPr="009A74D2" w:rsidRDefault="000B1383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3D35A3">
              <w:rPr>
                <w:rFonts w:ascii="Times New Roman" w:hAnsi="Times New Roman"/>
                <w:sz w:val="26"/>
                <w:szCs w:val="26"/>
              </w:rPr>
              <w:t>4 219,6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79593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A74D2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:rsidR="00A4415F" w:rsidRPr="008A12B0" w:rsidRDefault="00A4415F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2B0">
              <w:rPr>
                <w:rFonts w:ascii="Times New Roman" w:hAnsi="Times New Roman"/>
                <w:sz w:val="26"/>
                <w:szCs w:val="26"/>
              </w:rPr>
              <w:t xml:space="preserve">2021 год – </w:t>
            </w:r>
            <w:r w:rsidR="005A0D39">
              <w:rPr>
                <w:rFonts w:ascii="Times New Roman" w:hAnsi="Times New Roman"/>
                <w:sz w:val="26"/>
                <w:szCs w:val="26"/>
              </w:rPr>
              <w:t>65 269,7</w:t>
            </w:r>
            <w:r w:rsidRPr="008A12B0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5A0D3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2B0">
              <w:rPr>
                <w:rFonts w:ascii="Times New Roman" w:hAnsi="Times New Roman"/>
                <w:sz w:val="26"/>
                <w:szCs w:val="26"/>
              </w:rPr>
              <w:t>руб.:</w:t>
            </w:r>
          </w:p>
          <w:p w:rsidR="00A4415F" w:rsidRPr="008A12B0" w:rsidRDefault="00A4415F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2B0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5A0D39">
              <w:rPr>
                <w:rFonts w:ascii="Times New Roman" w:hAnsi="Times New Roman"/>
                <w:sz w:val="26"/>
                <w:szCs w:val="26"/>
              </w:rPr>
              <w:t>60</w:t>
            </w:r>
            <w:r w:rsidR="003A03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A0D39">
              <w:rPr>
                <w:rFonts w:ascii="Times New Roman" w:hAnsi="Times New Roman"/>
                <w:sz w:val="26"/>
                <w:szCs w:val="26"/>
              </w:rPr>
              <w:t>610,1</w:t>
            </w:r>
            <w:r w:rsidRPr="008A12B0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5A0D3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2B0"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A4415F" w:rsidRPr="008A12B0" w:rsidRDefault="00A4415F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A12B0">
              <w:rPr>
                <w:rFonts w:ascii="Times New Roman" w:hAnsi="Times New Roman"/>
                <w:sz w:val="26"/>
                <w:szCs w:val="26"/>
              </w:rPr>
              <w:t>Внебюджетные средства – 440,0 тыс.</w:t>
            </w:r>
            <w:r w:rsidR="005A0D3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2B0">
              <w:rPr>
                <w:rFonts w:ascii="Times New Roman" w:hAnsi="Times New Roman"/>
                <w:sz w:val="26"/>
                <w:szCs w:val="26"/>
              </w:rPr>
              <w:t>руб.;</w:t>
            </w:r>
          </w:p>
          <w:p w:rsidR="00A4415F" w:rsidRPr="009A74D2" w:rsidRDefault="00A4415F" w:rsidP="009A74D2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u w:val="single"/>
              </w:rPr>
            </w:pPr>
            <w:r w:rsidRPr="008A12B0">
              <w:rPr>
                <w:rFonts w:ascii="Times New Roman" w:hAnsi="Times New Roman"/>
                <w:sz w:val="26"/>
                <w:szCs w:val="26"/>
              </w:rPr>
              <w:t xml:space="preserve">Краевой бюджет – </w:t>
            </w:r>
            <w:r w:rsidR="003602E1" w:rsidRPr="008A12B0">
              <w:rPr>
                <w:rFonts w:ascii="Times New Roman" w:hAnsi="Times New Roman"/>
                <w:sz w:val="26"/>
                <w:szCs w:val="26"/>
              </w:rPr>
              <w:t>4 219,6</w:t>
            </w:r>
            <w:r w:rsidRPr="008A12B0">
              <w:rPr>
                <w:rFonts w:ascii="Times New Roman" w:hAnsi="Times New Roman"/>
                <w:sz w:val="26"/>
                <w:szCs w:val="26"/>
              </w:rPr>
              <w:t xml:space="preserve"> тыс.</w:t>
            </w:r>
            <w:r w:rsidR="005A0D3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8A12B0">
              <w:rPr>
                <w:rFonts w:ascii="Times New Roman" w:hAnsi="Times New Roman"/>
                <w:sz w:val="26"/>
                <w:szCs w:val="26"/>
              </w:rPr>
              <w:t>руб.</w:t>
            </w:r>
          </w:p>
          <w:p w:rsidR="000B1383" w:rsidRPr="009A74D2" w:rsidRDefault="000B1383" w:rsidP="009A74D2">
            <w:pPr>
              <w:pStyle w:val="aa"/>
              <w:jc w:val="both"/>
              <w:rPr>
                <w:rFonts w:eastAsiaTheme="minorHAnsi"/>
                <w:caps w:val="0"/>
                <w:szCs w:val="26"/>
              </w:rPr>
            </w:pPr>
            <w:r w:rsidRPr="009A74D2">
              <w:rPr>
                <w:rFonts w:eastAsiaTheme="minorHAnsi"/>
                <w:caps w:val="0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  <w:tr w:rsidR="000B1383" w:rsidRPr="009A74D2" w:rsidTr="008153CB">
        <w:trPr>
          <w:tblCellSpacing w:w="5" w:type="nil"/>
          <w:jc w:val="center"/>
        </w:trPr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383" w:rsidRPr="009A74D2" w:rsidRDefault="000B1383" w:rsidP="008153CB">
            <w:pPr>
              <w:pStyle w:val="aa"/>
              <w:rPr>
                <w:rFonts w:eastAsiaTheme="minorHAnsi"/>
                <w:caps w:val="0"/>
                <w:szCs w:val="26"/>
              </w:rPr>
            </w:pPr>
            <w:r w:rsidRPr="009A74D2">
              <w:rPr>
                <w:rFonts w:eastAsiaTheme="minorHAnsi"/>
                <w:caps w:val="0"/>
                <w:szCs w:val="26"/>
              </w:rPr>
              <w:lastRenderedPageBreak/>
              <w:t>Основные ожидаемые</w:t>
            </w:r>
            <w:r w:rsidR="00646FA8">
              <w:rPr>
                <w:rFonts w:eastAsiaTheme="minorHAnsi"/>
                <w:caps w:val="0"/>
                <w:szCs w:val="26"/>
              </w:rPr>
              <w:t xml:space="preserve"> результаты реализации МП</w:t>
            </w:r>
            <w:r w:rsidRPr="009A74D2">
              <w:rPr>
                <w:rFonts w:eastAsiaTheme="minorHAnsi"/>
                <w:caps w:val="0"/>
                <w:szCs w:val="26"/>
              </w:rPr>
              <w:t xml:space="preserve"> (индикаторы результативности </w:t>
            </w:r>
            <w:r w:rsidR="008153CB">
              <w:rPr>
                <w:rFonts w:eastAsiaTheme="minorHAnsi"/>
                <w:caps w:val="0"/>
                <w:szCs w:val="26"/>
              </w:rPr>
              <w:t>М</w:t>
            </w:r>
            <w:r w:rsidRPr="009A74D2">
              <w:rPr>
                <w:rFonts w:eastAsiaTheme="minorHAnsi"/>
                <w:caps w:val="0"/>
                <w:szCs w:val="26"/>
              </w:rPr>
              <w:t xml:space="preserve">П с ожидаемыми значениями на конец периода реализации </w:t>
            </w:r>
            <w:r w:rsidR="008153CB">
              <w:rPr>
                <w:rFonts w:eastAsiaTheme="minorHAnsi"/>
                <w:caps w:val="0"/>
                <w:szCs w:val="26"/>
              </w:rPr>
              <w:t>М</w:t>
            </w:r>
            <w:r w:rsidRPr="009A74D2">
              <w:rPr>
                <w:rFonts w:eastAsiaTheme="minorHAnsi"/>
                <w:caps w:val="0"/>
                <w:szCs w:val="26"/>
              </w:rPr>
              <w:t>П)</w:t>
            </w:r>
          </w:p>
        </w:tc>
        <w:tc>
          <w:tcPr>
            <w:tcW w:w="6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383" w:rsidRPr="009A74D2" w:rsidRDefault="000B1383" w:rsidP="009A74D2">
            <w:pPr>
              <w:pStyle w:val="aa"/>
              <w:jc w:val="both"/>
              <w:rPr>
                <w:rFonts w:eastAsiaTheme="minorHAnsi"/>
                <w:caps w:val="0"/>
                <w:szCs w:val="26"/>
              </w:rPr>
            </w:pPr>
            <w:r w:rsidRPr="009A74D2">
              <w:rPr>
                <w:rFonts w:eastAsiaTheme="minorHAnsi"/>
                <w:caps w:val="0"/>
                <w:szCs w:val="26"/>
              </w:rPr>
              <w:t>- Количество поддержанных социально-экономических проектов, реализуемых на территории муниципального образов</w:t>
            </w:r>
            <w:r w:rsidR="004A7C48" w:rsidRPr="009A74D2">
              <w:rPr>
                <w:rFonts w:eastAsiaTheme="minorHAnsi"/>
                <w:caps w:val="0"/>
                <w:szCs w:val="26"/>
              </w:rPr>
              <w:t>ания город Норильск, составит 39 единиц к 2021</w:t>
            </w:r>
            <w:r w:rsidRPr="009A74D2">
              <w:rPr>
                <w:rFonts w:eastAsiaTheme="minorHAnsi"/>
                <w:caps w:val="0"/>
                <w:szCs w:val="26"/>
              </w:rPr>
              <w:t xml:space="preserve"> году;</w:t>
            </w:r>
          </w:p>
          <w:p w:rsidR="000B1383" w:rsidRPr="009A74D2" w:rsidRDefault="000B1383" w:rsidP="009A74D2">
            <w:pPr>
              <w:pStyle w:val="aa"/>
              <w:jc w:val="both"/>
              <w:rPr>
                <w:rFonts w:eastAsiaTheme="minorHAnsi"/>
                <w:caps w:val="0"/>
                <w:szCs w:val="26"/>
              </w:rPr>
            </w:pPr>
            <w:r w:rsidRPr="009A74D2">
              <w:rPr>
                <w:rFonts w:eastAsiaTheme="minorHAnsi"/>
                <w:caps w:val="0"/>
                <w:szCs w:val="26"/>
              </w:rPr>
              <w:t>- Удельный вес молодых граждан, вовлеченных в реализацию молодежных социально-экономических проектов, к общему количеству молодежи, проживающей в муниципальном образован</w:t>
            </w:r>
            <w:r w:rsidR="004A7C48" w:rsidRPr="009A74D2">
              <w:rPr>
                <w:rFonts w:eastAsiaTheme="minorHAnsi"/>
                <w:caps w:val="0"/>
                <w:szCs w:val="26"/>
              </w:rPr>
              <w:t>ии город Норильск, составит 48,0% к 2021</w:t>
            </w:r>
            <w:r w:rsidRPr="009A74D2">
              <w:rPr>
                <w:rFonts w:eastAsiaTheme="minorHAnsi"/>
                <w:caps w:val="0"/>
                <w:szCs w:val="26"/>
              </w:rPr>
              <w:t xml:space="preserve"> году;</w:t>
            </w:r>
          </w:p>
          <w:p w:rsidR="000B1383" w:rsidRPr="009A74D2" w:rsidRDefault="000B1383" w:rsidP="009A74D2">
            <w:pPr>
              <w:pStyle w:val="aa"/>
              <w:jc w:val="both"/>
              <w:rPr>
                <w:rFonts w:eastAsiaTheme="minorHAnsi"/>
                <w:caps w:val="0"/>
                <w:szCs w:val="26"/>
              </w:rPr>
            </w:pPr>
            <w:r w:rsidRPr="009A74D2">
              <w:rPr>
                <w:rFonts w:eastAsiaTheme="minorHAnsi"/>
                <w:caps w:val="0"/>
                <w:szCs w:val="26"/>
              </w:rPr>
              <w:t>- Количество СОНКО, получивших муниципаль</w:t>
            </w:r>
            <w:r w:rsidR="0034055F">
              <w:rPr>
                <w:rFonts w:eastAsiaTheme="minorHAnsi"/>
                <w:caps w:val="0"/>
                <w:szCs w:val="26"/>
              </w:rPr>
              <w:t>ные формы поддержки, составит 72</w:t>
            </w:r>
            <w:r w:rsidR="004A7C48" w:rsidRPr="009A74D2">
              <w:rPr>
                <w:rFonts w:eastAsiaTheme="minorHAnsi"/>
                <w:caps w:val="0"/>
                <w:szCs w:val="26"/>
              </w:rPr>
              <w:t xml:space="preserve"> организации к 2021</w:t>
            </w:r>
            <w:r w:rsidRPr="009A74D2">
              <w:rPr>
                <w:rFonts w:eastAsiaTheme="minorHAnsi"/>
                <w:caps w:val="0"/>
                <w:szCs w:val="26"/>
              </w:rPr>
              <w:t xml:space="preserve"> году;</w:t>
            </w:r>
          </w:p>
          <w:p w:rsidR="000B1383" w:rsidRPr="009A74D2" w:rsidRDefault="000B1383" w:rsidP="009A74D2">
            <w:pPr>
              <w:pStyle w:val="aa"/>
              <w:jc w:val="both"/>
              <w:rPr>
                <w:rFonts w:eastAsiaTheme="minorHAnsi"/>
                <w:caps w:val="0"/>
                <w:szCs w:val="26"/>
              </w:rPr>
            </w:pPr>
            <w:r w:rsidRPr="009A74D2">
              <w:rPr>
                <w:rFonts w:eastAsiaTheme="minorHAnsi"/>
                <w:caps w:val="0"/>
                <w:szCs w:val="26"/>
              </w:rPr>
              <w:t>- Количество НКО, принявших участие в мероприятиях, направленных на развитие межнационального согласия</w:t>
            </w:r>
            <w:r w:rsidR="004A7C48" w:rsidRPr="009A74D2">
              <w:rPr>
                <w:rFonts w:eastAsiaTheme="minorHAnsi"/>
                <w:caps w:val="0"/>
                <w:szCs w:val="26"/>
              </w:rPr>
              <w:t>, составит 10 организаций к 2021</w:t>
            </w:r>
            <w:r w:rsidRPr="009A74D2">
              <w:rPr>
                <w:rFonts w:eastAsiaTheme="minorHAnsi"/>
                <w:caps w:val="0"/>
                <w:szCs w:val="26"/>
              </w:rPr>
              <w:t xml:space="preserve"> году</w:t>
            </w:r>
          </w:p>
        </w:tc>
      </w:tr>
    </w:tbl>
    <w:p w:rsidR="0064446A" w:rsidRPr="009A74D2" w:rsidRDefault="00322BFA" w:rsidP="00225865">
      <w:pPr>
        <w:tabs>
          <w:tab w:val="left" w:pos="993"/>
          <w:tab w:val="left" w:pos="1440"/>
        </w:tabs>
        <w:spacing w:after="0" w:line="240" w:lineRule="auto"/>
        <w:ind w:left="709"/>
        <w:jc w:val="right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="0064446A" w:rsidRPr="009A74D2">
        <w:rPr>
          <w:rFonts w:ascii="Times New Roman" w:hAnsi="Times New Roman"/>
          <w:sz w:val="26"/>
          <w:szCs w:val="26"/>
        </w:rPr>
        <w:t>».</w:t>
      </w:r>
    </w:p>
    <w:p w:rsidR="000B1383" w:rsidRPr="009A74D2" w:rsidRDefault="000B1383" w:rsidP="00720149">
      <w:pPr>
        <w:pStyle w:val="aa"/>
        <w:ind w:firstLine="709"/>
        <w:jc w:val="both"/>
        <w:rPr>
          <w:rFonts w:eastAsiaTheme="minorHAnsi"/>
          <w:caps w:val="0"/>
          <w:szCs w:val="26"/>
        </w:rPr>
      </w:pPr>
      <w:r w:rsidRPr="009A74D2">
        <w:rPr>
          <w:rFonts w:eastAsiaTheme="minorHAnsi"/>
          <w:caps w:val="0"/>
          <w:szCs w:val="26"/>
        </w:rPr>
        <w:t>2.3. Абзац второй раздела 2 «Текущее состояние» Программы изложить в следующей редакции:</w:t>
      </w:r>
    </w:p>
    <w:p w:rsidR="000B1383" w:rsidRPr="009A74D2" w:rsidRDefault="004A7C48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«По состоянию на 01.01.2018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МО город Норильск проживает 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43093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человек в возрасте от 14 до 30 лет. Согласно прог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нозу, по состоянию на 01.01.2019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МО город Норильск будет проживать </w:t>
      </w:r>
      <w:r w:rsidR="000B1383" w:rsidRPr="00D64B07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D64B07" w:rsidRPr="00D64B07">
        <w:rPr>
          <w:rFonts w:ascii="Times New Roman" w:eastAsiaTheme="minorHAnsi" w:hAnsi="Times New Roman" w:cs="Times New Roman"/>
          <w:sz w:val="26"/>
          <w:szCs w:val="26"/>
          <w:lang w:eastAsia="en-US"/>
        </w:rPr>
        <w:t>1 329</w:t>
      </w:r>
      <w:r w:rsidR="00AC1FC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D64B07">
        <w:rPr>
          <w:rFonts w:ascii="Times New Roman" w:eastAsiaTheme="minorHAnsi" w:hAnsi="Times New Roman" w:cs="Times New Roman"/>
          <w:sz w:val="26"/>
          <w:szCs w:val="26"/>
          <w:lang w:eastAsia="en-US"/>
        </w:rPr>
        <w:t>граждан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возрасте от 14 до 30 лет</w:t>
      </w:r>
      <w:r w:rsid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790570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>2.4. В абзаце тр</w:t>
      </w:r>
      <w:r w:rsidR="004A7C48" w:rsidRP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>идцать седьмом</w:t>
      </w:r>
      <w:r w:rsidR="00790570" w:rsidRP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790570" w:rsidRPr="00790570">
        <w:rPr>
          <w:rFonts w:ascii="Times New Roman" w:eastAsiaTheme="minorHAnsi" w:hAnsi="Times New Roman" w:cs="Times New Roman"/>
          <w:sz w:val="26"/>
          <w:szCs w:val="26"/>
        </w:rPr>
        <w:t>раздела 2 «Текущее состояние» Программы</w:t>
      </w:r>
      <w:r w:rsidR="004A7C48" w:rsidRP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цифры «01.01.2018» заменить цифрами «01.01.2019</w:t>
      </w:r>
      <w:r w:rsidRP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1826B8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2.5. </w:t>
      </w:r>
      <w:r w:rsidR="001826B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</w:t>
      </w:r>
      <w:r w:rsidR="001826B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раздел</w:t>
      </w:r>
      <w:r w:rsidR="001826B8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="001826B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3 «Цели, задачи и подпрограммы программы» </w:t>
      </w:r>
      <w:r w:rsidR="001826B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Программы:</w:t>
      </w:r>
    </w:p>
    <w:p w:rsidR="000B1383" w:rsidRPr="009A74D2" w:rsidRDefault="001826B8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2.5.1.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Абзацы пятый – восьмой подраздела 1 изложить в следующей редакции: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«Реализация подпрограммы позволит достичь следующих результатов: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- количество молодых людей, вовлеченных в реализацию молодежных социально-эконом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ических проектов, составит </w:t>
      </w:r>
      <w:r w:rsidR="00727280">
        <w:rPr>
          <w:rFonts w:ascii="Times New Roman" w:eastAsiaTheme="minorHAnsi" w:hAnsi="Times New Roman" w:cs="Times New Roman"/>
          <w:sz w:val="26"/>
          <w:szCs w:val="26"/>
          <w:lang w:eastAsia="en-US"/>
        </w:rPr>
        <w:t>19 521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человек к 2021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году;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удельный вес молодых граждан, вовлеченных в мероприятия, направленные на поддержку одаренной, творческой и </w:t>
      </w:r>
      <w:r w:rsidR="001D05BA">
        <w:rPr>
          <w:rFonts w:ascii="Times New Roman" w:eastAsiaTheme="minorHAnsi" w:hAnsi="Times New Roman" w:cs="Times New Roman"/>
          <w:sz w:val="26"/>
          <w:szCs w:val="26"/>
          <w:lang w:eastAsia="en-US"/>
        </w:rPr>
        <w:t>активной молодежи, составит 17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1D05BA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% в 2021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году;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- количество общественных объединений и организаций, действующих на базе МБУ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«Молодежный центр», </w:t>
      </w:r>
      <w:r w:rsidR="004A7C48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сос</w:t>
      </w:r>
      <w:r w:rsidR="001975BE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тавит 4</w:t>
      </w:r>
      <w:r w:rsidR="004A7C48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2 единиц</w:t>
      </w:r>
      <w:r w:rsidR="00DD1ABB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2021</w:t>
      </w:r>
      <w:r w:rsid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году.».</w:t>
      </w:r>
    </w:p>
    <w:p w:rsidR="000B1383" w:rsidRPr="009A74D2" w:rsidRDefault="001826B8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2.5.2.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Абзацы четвертый – седьмой подраздела 2 изложить в </w:t>
      </w:r>
      <w:r w:rsidR="00790570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следующей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редакции: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«Реализация подпрограммы позволит достичь следующих результатов: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- удельный вес молодых граждан, охваченных мероприятиями патри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отической направленности, в 2021 году составит 8,0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%;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- удельный вес молодых граждан, вовлеченных в мероприятия добров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ольческой направленности, в 2021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 составит 4,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%;</w:t>
      </w:r>
    </w:p>
    <w:p w:rsidR="000B1383" w:rsidRPr="00A75A0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количество молодежи - участников </w:t>
      </w:r>
      <w:r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мероприятий добровольческой и патр</w:t>
      </w:r>
      <w:r w:rsidR="004A7C48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иотической направл</w:t>
      </w:r>
      <w:r w:rsidR="00F41D58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енности в 2021 году составит </w:t>
      </w:r>
      <w:r w:rsidR="001975BE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5039</w:t>
      </w:r>
      <w:r w:rsid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чел.».</w:t>
      </w:r>
    </w:p>
    <w:p w:rsidR="000B1383" w:rsidRPr="00A75A02" w:rsidRDefault="001826B8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2.5.3.</w:t>
      </w:r>
      <w:r w:rsidR="000B1383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Абзацы четвертый – шестой подраздела 3 изложить в </w:t>
      </w:r>
      <w:r w:rsidR="00790570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следующей </w:t>
      </w:r>
      <w:r w:rsidR="000B1383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редакции:</w:t>
      </w:r>
    </w:p>
    <w:p w:rsidR="000B1383" w:rsidRPr="00A75A0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«Реализация подпрограммы позволит достичь следующих результатов: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- количество детей, подростков и молодежи, вовлеченных в профилактич</w:t>
      </w:r>
      <w:r w:rsidR="004A7C48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еские мероприятия, составит 25200 человек в 2021</w:t>
      </w:r>
      <w:r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году;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- число волонтеров, обучаемых в проекте «Ро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весник – ровеснику», составит 42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человек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а в 2021</w:t>
      </w:r>
      <w:r w:rsidR="00CC7E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году.»;</w:t>
      </w:r>
    </w:p>
    <w:p w:rsidR="000B1383" w:rsidRPr="009A74D2" w:rsidRDefault="001826B8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2.5.4.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абзаце пятом подраздела 4 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цифры «2020» заменить цифрами «2021</w:t>
      </w:r>
      <w:r w:rsid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1826B8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2.5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5.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абзаце шестом подраздела 5 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цифры «2020» заменить цифрами «2021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1826B8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2.6.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</w:t>
      </w:r>
      <w:r w:rsidR="00C23735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абзаце </w:t>
      </w:r>
      <w:r w:rsidR="00790570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первом </w:t>
      </w:r>
      <w:r w:rsidR="00C23735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раздела</w:t>
      </w:r>
      <w:r w:rsidR="00241BB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 «Механизм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реализ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CC7ED2">
        <w:rPr>
          <w:rFonts w:ascii="Times New Roman" w:eastAsiaTheme="minorHAnsi" w:hAnsi="Times New Roman" w:cs="Times New Roman"/>
          <w:sz w:val="26"/>
          <w:szCs w:val="26"/>
          <w:lang w:eastAsia="en-US"/>
        </w:rPr>
        <w:t>ции программы» цифры «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2020» заменить </w:t>
      </w:r>
      <w:r w:rsidR="00CC7ED2">
        <w:rPr>
          <w:rFonts w:ascii="Times New Roman" w:eastAsiaTheme="minorHAnsi" w:hAnsi="Times New Roman" w:cs="Times New Roman"/>
          <w:sz w:val="26"/>
          <w:szCs w:val="26"/>
          <w:lang w:eastAsia="en-US"/>
        </w:rPr>
        <w:t>цифрами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«2021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CC7ED2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2.7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Абзацы девятый – двенадцатый раздела 8 «Индикаторы результативности программы»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Программы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следующей редакции: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«- количество поддержанных социально-экономических проектов, реализуемых на территори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и МО город Норильск, составит 39 единиц к 2021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году;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удельный вес молодых граждан, вовлеченных в реализацию молодежных социально-экономических проектов, к общему количеству молодежи, проживающей в 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МО город Норильск, составит 48,0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% к 202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году;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количество СОНКО, получивших муниципальные формы поддержки, составит </w:t>
      </w:r>
      <w:r w:rsidR="006A3612">
        <w:rPr>
          <w:rFonts w:ascii="Times New Roman" w:eastAsiaTheme="minorHAnsi" w:hAnsi="Times New Roman" w:cs="Times New Roman"/>
          <w:sz w:val="26"/>
          <w:szCs w:val="26"/>
          <w:lang w:eastAsia="en-US"/>
        </w:rPr>
        <w:t>72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организации к 2021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году;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- количество НКО, принявших участие в мероприятиях, направленных на развитие межнационального согласия, составит 10 организаций к 202</w:t>
      </w:r>
      <w:r w:rsidR="004A7C48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году.».</w:t>
      </w:r>
    </w:p>
    <w:p w:rsidR="000B1383" w:rsidRPr="009A74D2" w:rsidRDefault="00790570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2.8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приложени</w:t>
      </w:r>
      <w:r w:rsidR="00225865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1 к Программе:</w:t>
      </w:r>
    </w:p>
    <w:p w:rsidR="000B1383" w:rsidRPr="00225865" w:rsidRDefault="00790570" w:rsidP="0022586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>2.8</w:t>
      </w:r>
      <w:r w:rsidR="000B1383" w:rsidRP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</w:t>
      </w:r>
      <w:r w:rsidRPr="00790570">
        <w:rPr>
          <w:rFonts w:ascii="Times New Roman" w:hAnsi="Times New Roman" w:cs="Times New Roman"/>
          <w:sz w:val="26"/>
          <w:szCs w:val="26"/>
        </w:rPr>
        <w:t>Строки</w:t>
      </w:r>
      <w:r w:rsidR="00225865">
        <w:rPr>
          <w:rFonts w:ascii="Times New Roman" w:hAnsi="Times New Roman" w:cs="Times New Roman"/>
          <w:sz w:val="26"/>
          <w:szCs w:val="26"/>
        </w:rPr>
        <w:t xml:space="preserve"> «Срок реализации подпрограммы Программы»,</w:t>
      </w:r>
      <w:r w:rsidRPr="00790570">
        <w:rPr>
          <w:rFonts w:ascii="Times New Roman" w:hAnsi="Times New Roman" w:cs="Times New Roman"/>
          <w:sz w:val="26"/>
          <w:szCs w:val="26"/>
        </w:rPr>
        <w:t xml:space="preserve"> «</w:t>
      </w:r>
      <w:r w:rsidRPr="00790570">
        <w:rPr>
          <w:rFonts w:ascii="Times New Roman" w:eastAsia="Calibri" w:hAnsi="Times New Roman" w:cs="Times New Roman"/>
          <w:sz w:val="26"/>
          <w:szCs w:val="26"/>
        </w:rPr>
        <w:t>Объемы и источники финансирования подпрограммы Программы по годам реализации (тыс. руб.)</w:t>
      </w:r>
      <w:r w:rsidRPr="00790570">
        <w:rPr>
          <w:rFonts w:ascii="Times New Roman" w:hAnsi="Times New Roman" w:cs="Times New Roman"/>
          <w:sz w:val="26"/>
          <w:szCs w:val="26"/>
        </w:rPr>
        <w:t>», «</w:t>
      </w:r>
      <w:r w:rsidRPr="00790570">
        <w:rPr>
          <w:rFonts w:ascii="Times New Roman" w:eastAsiaTheme="minorHAnsi" w:hAnsi="Times New Roman" w:cs="Times New Roman"/>
          <w:sz w:val="26"/>
          <w:szCs w:val="26"/>
        </w:rPr>
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Программы)»</w:t>
      </w:r>
      <w:r w:rsidR="000B1383" w:rsidRPr="0079057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Паспорта подпрограммы «Вовлечение молодежи в социальную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практику» </w:t>
      </w:r>
      <w:r w:rsidR="000B1383" w:rsidRPr="0022586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790570" w:rsidRPr="009A74D2" w:rsidRDefault="0064446A" w:rsidP="009A74D2">
      <w:pPr>
        <w:tabs>
          <w:tab w:val="left" w:pos="993"/>
          <w:tab w:val="left" w:pos="14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>«</w:t>
      </w:r>
    </w:p>
    <w:tbl>
      <w:tblPr>
        <w:tblW w:w="9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69"/>
        <w:gridCol w:w="6520"/>
      </w:tblGrid>
      <w:tr w:rsidR="000B1383" w:rsidRPr="009A74D2" w:rsidTr="00225865">
        <w:trPr>
          <w:trHeight w:val="685"/>
        </w:trPr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225865" w:rsidP="00225865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МП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A7C48" w:rsidRPr="009A74D2" w:rsidRDefault="00225865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2017-2021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790570" w:rsidRPr="009A74D2" w:rsidTr="0064446A">
        <w:trPr>
          <w:trHeight w:val="800"/>
        </w:trPr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70" w:rsidRPr="009A74D2" w:rsidRDefault="00790570" w:rsidP="00E0416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Объемы и источники финансирования подпрограммы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 по годам реализации (тыс. руб.)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0570" w:rsidRPr="00E04166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Общий объем финансирования –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308 011,</w:t>
            </w: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 тыс. руб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, в </w:t>
            </w:r>
            <w:r w:rsidRP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том числе по годам:    </w:t>
            </w:r>
          </w:p>
          <w:p w:rsidR="00790570" w:rsidRPr="00E04166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2017 год – 64 304,2 тыс. руб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P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90570" w:rsidRPr="00E04166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краевой бюджет – 4 091,1 тыс. руб.;</w:t>
            </w:r>
          </w:p>
          <w:p w:rsidR="00790570" w:rsidRPr="00E04166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– 59 773,1 тыс. руб.;</w:t>
            </w:r>
          </w:p>
          <w:p w:rsidR="00790570" w:rsidRPr="00E04166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внебюджетные средства – 440,0 тыс. руб.</w:t>
            </w:r>
          </w:p>
          <w:p w:rsidR="00790570" w:rsidRPr="00E04166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2018 год – 66 787,6 тыс. руб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P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90570" w:rsidRPr="00102581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краевой бюджет – 5 904,3 тыс. руб.;</w:t>
            </w:r>
          </w:p>
          <w:p w:rsidR="00790570" w:rsidRPr="00102581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0258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– 60 443,3 тыс. руб.;</w:t>
            </w:r>
          </w:p>
          <w:p w:rsidR="00790570" w:rsidRPr="009A74D2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10258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внебюджетные средства – 440,0 тыс.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руб.</w:t>
            </w:r>
          </w:p>
          <w:p w:rsidR="00790570" w:rsidRPr="009A74D2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2019 год – 6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0 952,8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90570" w:rsidRPr="009A74D2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краевой бюджет – 4 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219,6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90570" w:rsidRPr="009A74D2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– 5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6 293,2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90570" w:rsidRPr="009A74D2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внебюджетные средства – 440,0 тыс. руб.</w:t>
            </w:r>
          </w:p>
          <w:p w:rsidR="00790570" w:rsidRPr="009A74D2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2020 год –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57 997,4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90570" w:rsidRPr="009A74D2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краевой бюджет – 4 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219,6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90570" w:rsidRPr="009A74D2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– 5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3 337,8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90570" w:rsidRPr="009A74D2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внебюджетные средства – 440,0 тыс. руб.</w:t>
            </w:r>
          </w:p>
          <w:p w:rsidR="00790570" w:rsidRPr="00FA156C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2021 год –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57 969,1</w:t>
            </w:r>
            <w:r w:rsidRPr="00FA15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Pr="00FA15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:</w:t>
            </w:r>
          </w:p>
          <w:p w:rsidR="00790570" w:rsidRPr="00FA156C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A15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краевой бюджет – 4 219,6 тыс. руб.;</w:t>
            </w:r>
          </w:p>
          <w:p w:rsidR="00790570" w:rsidRPr="00FA156C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A15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– 5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3 309,5 </w:t>
            </w:r>
            <w:r w:rsidRPr="00FA15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тыс. руб.;</w:t>
            </w:r>
          </w:p>
          <w:p w:rsidR="00790570" w:rsidRPr="009A74D2" w:rsidRDefault="00790570" w:rsidP="0079057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FA156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внебюджетные средства – 440,0 тыс. руб.</w:t>
            </w:r>
          </w:p>
        </w:tc>
      </w:tr>
      <w:tr w:rsidR="000B1383" w:rsidRPr="009A74D2" w:rsidTr="0064446A">
        <w:trPr>
          <w:trHeight w:val="800"/>
        </w:trPr>
        <w:tc>
          <w:tcPr>
            <w:tcW w:w="2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E04166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 xml:space="preserve">Основные ожидаемые результаты реализации подпрограммы </w:t>
            </w:r>
            <w:r w:rsid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</w:t>
            </w:r>
            <w:r w:rsid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(индикаторы результативности МП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с ожидаемыми значениями на конец периода р</w:t>
            </w:r>
            <w:r w:rsidR="00E0416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еализации подпрограммы МП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 количество молодых людей, вовлеченных в реализацию молодежных социально-эконо</w:t>
            </w:r>
            <w:r w:rsidR="00021D94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мических проектов, составит </w:t>
            </w:r>
            <w:r w:rsidR="006D110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19 521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человек в 2021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году;</w:t>
            </w:r>
          </w:p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- удельный вес молодых граждан, вовлеченных в мероприятия, направленные на поддержку одаренной, творческой и </w:t>
            </w:r>
            <w:r w:rsidR="009D20F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активной молодежи, составит 17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,</w:t>
            </w:r>
            <w:r w:rsidR="009D20F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6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% в 202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году;</w:t>
            </w:r>
          </w:p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 количество общественных объединений и организаций, действующих на базе МБ</w:t>
            </w:r>
            <w:r w:rsidR="00C235EE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У «Молодежный центр», </w:t>
            </w:r>
            <w:r w:rsidR="00C235EE" w:rsidRPr="00A75A0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составит 4</w:t>
            </w:r>
            <w:r w:rsidR="00392D64" w:rsidRPr="00A75A0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 единиц</w:t>
            </w:r>
            <w:r w:rsidR="00A75A0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ы</w:t>
            </w:r>
            <w:r w:rsidR="00392D64" w:rsidRPr="00A75A0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 2021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году</w:t>
            </w:r>
            <w:r w:rsidR="00DD5FC7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</w:tc>
      </w:tr>
    </w:tbl>
    <w:p w:rsidR="0064446A" w:rsidRPr="009A74D2" w:rsidRDefault="0064446A" w:rsidP="009A74D2">
      <w:pPr>
        <w:tabs>
          <w:tab w:val="left" w:pos="993"/>
          <w:tab w:val="left" w:pos="144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>».</w:t>
      </w:r>
    </w:p>
    <w:p w:rsidR="000B1383" w:rsidRPr="009A74D2" w:rsidRDefault="00225865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2.8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В абзаце четвертом раздела 2 </w:t>
      </w:r>
      <w:r w:rsidR="00680B9B">
        <w:rPr>
          <w:rFonts w:ascii="Times New Roman" w:eastAsiaTheme="minorHAnsi" w:hAnsi="Times New Roman" w:cs="Times New Roman"/>
          <w:sz w:val="26"/>
          <w:szCs w:val="26"/>
          <w:lang w:eastAsia="en-US"/>
        </w:rPr>
        <w:t>«Текущее состояние» цифры «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01</w:t>
      </w:r>
      <w:r w:rsidR="00680B9B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» заменить цифрами </w:t>
      </w:r>
      <w:r w:rsidR="00392D64" w:rsidRPr="00680B9B">
        <w:rPr>
          <w:rFonts w:ascii="Times New Roman" w:eastAsiaTheme="minorHAnsi" w:hAnsi="Times New Roman" w:cs="Times New Roman"/>
          <w:sz w:val="26"/>
          <w:szCs w:val="26"/>
          <w:lang w:eastAsia="en-US"/>
        </w:rPr>
        <w:t>«201</w:t>
      </w:r>
      <w:r w:rsidR="00680B9B" w:rsidRPr="00680B9B"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0B1383" w:rsidRPr="00680B9B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225865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3.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разделе 5 «Ресурсное обеспечение подпрогр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аммы программы» цифры «2017-2020» заменить цифрами «2017-2021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225865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8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4.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Абзацы шестой – восьмой раздела 6 «Индикаторы результативности подпрограммы программы» изложить в следующей редакции: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«- количество молодых людей, вовлеченных в реализацию молодежных социально-эконом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ических проектов, составит </w:t>
      </w:r>
      <w:r w:rsidR="009901D8">
        <w:rPr>
          <w:rFonts w:ascii="Times New Roman" w:eastAsiaTheme="minorHAnsi" w:hAnsi="Times New Roman" w:cs="Times New Roman"/>
          <w:sz w:val="26"/>
          <w:szCs w:val="26"/>
          <w:lang w:eastAsia="en-US"/>
        </w:rPr>
        <w:t>19 521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человек в 202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году;</w:t>
      </w:r>
    </w:p>
    <w:p w:rsidR="000B1383" w:rsidRPr="009A74D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удельный вес молодых граждан, вовлеченных в мероприятия, направленные на поддержку одаренной, творческой и 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ак</w:t>
      </w:r>
      <w:r w:rsidR="0073465B">
        <w:rPr>
          <w:rFonts w:ascii="Times New Roman" w:eastAsiaTheme="minorHAnsi" w:hAnsi="Times New Roman" w:cs="Times New Roman"/>
          <w:sz w:val="26"/>
          <w:szCs w:val="26"/>
          <w:lang w:eastAsia="en-US"/>
        </w:rPr>
        <w:t>тивной молодежи, составит 17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,</w:t>
      </w:r>
      <w:r w:rsidR="0073465B">
        <w:rPr>
          <w:rFonts w:ascii="Times New Roman" w:eastAsiaTheme="minorHAnsi" w:hAnsi="Times New Roman" w:cs="Times New Roman"/>
          <w:sz w:val="26"/>
          <w:szCs w:val="26"/>
          <w:lang w:eastAsia="en-US"/>
        </w:rPr>
        <w:t>6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% в 2021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году;</w:t>
      </w:r>
    </w:p>
    <w:p w:rsidR="000B1383" w:rsidRPr="00A75A02" w:rsidRDefault="000B1383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количество общественных </w:t>
      </w:r>
      <w:r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объединений и организаций, действующих на базе МБУ</w:t>
      </w:r>
      <w:r w:rsidR="00392D64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«Молодежный центр», составит </w:t>
      </w:r>
      <w:r w:rsidR="00C235EE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392D64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единиц</w:t>
      </w:r>
      <w:r w:rsid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202</w:t>
      </w:r>
      <w:r w:rsidR="00392D64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году.».</w:t>
      </w:r>
    </w:p>
    <w:p w:rsidR="000B1383" w:rsidRPr="009A74D2" w:rsidRDefault="00225865" w:rsidP="0072014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2.9</w:t>
      </w:r>
      <w:r w:rsidR="000B1383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приложени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0B1383" w:rsidRPr="00A75A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2 к Программе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:</w:t>
      </w:r>
    </w:p>
    <w:p w:rsidR="000B1383" w:rsidRPr="00225865" w:rsidRDefault="00225865" w:rsidP="0022586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aps/>
          <w:sz w:val="26"/>
          <w:szCs w:val="26"/>
        </w:rPr>
      </w:pPr>
      <w:r w:rsidRPr="00225865">
        <w:rPr>
          <w:rFonts w:ascii="Times New Roman" w:eastAsiaTheme="minorHAnsi" w:hAnsi="Times New Roman" w:cs="Times New Roman"/>
          <w:sz w:val="26"/>
          <w:szCs w:val="26"/>
          <w:lang w:eastAsia="en-US"/>
        </w:rPr>
        <w:t>2.9</w:t>
      </w:r>
      <w:r w:rsidR="000B1383" w:rsidRPr="0022586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</w:t>
      </w:r>
      <w:r w:rsidRPr="00225865">
        <w:rPr>
          <w:rFonts w:ascii="Times New Roman" w:hAnsi="Times New Roman" w:cs="Times New Roman"/>
          <w:sz w:val="26"/>
          <w:szCs w:val="26"/>
        </w:rPr>
        <w:t>Строки</w:t>
      </w:r>
      <w:r>
        <w:rPr>
          <w:rFonts w:ascii="Times New Roman" w:hAnsi="Times New Roman" w:cs="Times New Roman"/>
          <w:sz w:val="26"/>
          <w:szCs w:val="26"/>
        </w:rPr>
        <w:t xml:space="preserve"> «Срок реализации подпрограммы Программы»,</w:t>
      </w:r>
      <w:r w:rsidRPr="00225865">
        <w:rPr>
          <w:rFonts w:ascii="Times New Roman" w:hAnsi="Times New Roman" w:cs="Times New Roman"/>
          <w:sz w:val="26"/>
          <w:szCs w:val="26"/>
        </w:rPr>
        <w:t xml:space="preserve"> «</w:t>
      </w:r>
      <w:r w:rsidRPr="00225865">
        <w:rPr>
          <w:rFonts w:ascii="Times New Roman" w:eastAsia="Calibri" w:hAnsi="Times New Roman" w:cs="Times New Roman"/>
          <w:sz w:val="26"/>
          <w:szCs w:val="26"/>
        </w:rPr>
        <w:t>Объемы и источники финансирования подпрограммы Программы по годам реализации (тыс. руб.)</w:t>
      </w:r>
      <w:r w:rsidRPr="00225865">
        <w:rPr>
          <w:rFonts w:ascii="Times New Roman" w:hAnsi="Times New Roman" w:cs="Times New Roman"/>
          <w:sz w:val="26"/>
          <w:szCs w:val="26"/>
        </w:rPr>
        <w:t>», «</w:t>
      </w:r>
      <w:r w:rsidRPr="00225865">
        <w:rPr>
          <w:rFonts w:ascii="Times New Roman" w:eastAsiaTheme="minorHAnsi" w:hAnsi="Times New Roman" w:cs="Times New Roman"/>
          <w:sz w:val="26"/>
          <w:szCs w:val="26"/>
        </w:rPr>
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Программы)»</w:t>
      </w:r>
      <w:r w:rsidR="000B1383" w:rsidRPr="0022586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Паспорта подпрограммы «</w:t>
      </w:r>
      <w:r w:rsidRPr="00225865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0B1383" w:rsidRPr="0022586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атриотическое воспитание молодежи» </w:t>
      </w:r>
      <w:r w:rsidR="000B1383" w:rsidRPr="0022586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25865" w:rsidRPr="009A74D2" w:rsidRDefault="0064446A" w:rsidP="009A74D2">
      <w:pPr>
        <w:tabs>
          <w:tab w:val="left" w:pos="993"/>
          <w:tab w:val="left" w:pos="14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 xml:space="preserve">« </w:t>
      </w:r>
    </w:p>
    <w:tbl>
      <w:tblPr>
        <w:tblW w:w="9132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786"/>
        <w:gridCol w:w="6346"/>
      </w:tblGrid>
      <w:tr w:rsidR="00225865" w:rsidRPr="009A74D2" w:rsidTr="00225865">
        <w:trPr>
          <w:trHeight w:val="64"/>
          <w:jc w:val="center"/>
        </w:trPr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865" w:rsidRPr="009A74D2" w:rsidRDefault="00225865" w:rsidP="00AB561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2586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Срок реализации подпрограммы МП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865" w:rsidRPr="009A74D2" w:rsidRDefault="00225865" w:rsidP="00AB561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2017-2021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0B1383" w:rsidRPr="009A74D2" w:rsidTr="00225865">
        <w:trPr>
          <w:trHeight w:val="64"/>
          <w:jc w:val="center"/>
        </w:trPr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Объемы и источники 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 xml:space="preserve">финансирования </w:t>
            </w:r>
            <w:r w:rsidR="003A2C6E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подпрограммы МП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по годам реализации (тыс. руб.)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Объем финансирования по подпрограмме, всего:</w:t>
            </w:r>
          </w:p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8312A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2 </w:t>
            </w:r>
            <w:r w:rsidR="0048312A" w:rsidRPr="0048312A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676,7</w:t>
            </w:r>
            <w:r w:rsidRPr="0048312A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руб., в том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числе по годам:</w:t>
            </w:r>
          </w:p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2017 год: 749,5 тыс. руб.;</w:t>
            </w:r>
          </w:p>
          <w:p w:rsidR="000B1383" w:rsidRPr="00B854DC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- 673,8 тыс. руб.;</w:t>
            </w:r>
          </w:p>
          <w:p w:rsidR="000B1383" w:rsidRPr="00B854DC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краевой бюджет – 75,7 </w:t>
            </w:r>
            <w:proofErr w:type="spellStart"/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тыс.руб</w:t>
            </w:r>
            <w:proofErr w:type="spellEnd"/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.;</w:t>
            </w:r>
          </w:p>
          <w:p w:rsidR="000B1383" w:rsidRPr="00B854DC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2018 год: 653,7 тыс. руб.;</w:t>
            </w:r>
          </w:p>
          <w:p w:rsidR="000B1383" w:rsidRPr="00B854DC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- 653,7 тыс. руб.;</w:t>
            </w:r>
          </w:p>
          <w:p w:rsidR="000B1383" w:rsidRPr="00B854DC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2019 год: </w:t>
            </w:r>
            <w:r w:rsidR="00B854DC"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424,5</w:t>
            </w: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0B1383" w:rsidRPr="00B854DC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местный бюджет - </w:t>
            </w:r>
            <w:r w:rsidR="00B854DC"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424,5</w:t>
            </w: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</w:t>
            </w:r>
          </w:p>
          <w:p w:rsidR="000B1383" w:rsidRPr="00B854DC" w:rsidRDefault="000B1383" w:rsidP="009A74D2">
            <w:pPr>
              <w:pStyle w:val="ConsPlusNormal"/>
              <w:tabs>
                <w:tab w:val="left" w:pos="3226"/>
              </w:tabs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2020 год: </w:t>
            </w:r>
            <w:r w:rsidR="00B854DC"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424,5</w:t>
            </w: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руб.;</w:t>
            </w:r>
            <w:r w:rsidR="00392D64"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ab/>
            </w:r>
          </w:p>
          <w:p w:rsidR="000B1383" w:rsidRPr="00B854DC" w:rsidRDefault="00392D64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местный бюджет - </w:t>
            </w:r>
            <w:r w:rsidR="00B854DC"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424,5</w:t>
            </w: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</w:t>
            </w:r>
            <w:r w:rsidR="00B854DC"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;</w:t>
            </w:r>
          </w:p>
          <w:p w:rsidR="00392D64" w:rsidRPr="00B854DC" w:rsidRDefault="00392D64" w:rsidP="009A74D2">
            <w:pPr>
              <w:pStyle w:val="ConsPlusNormal"/>
              <w:tabs>
                <w:tab w:val="left" w:pos="3226"/>
              </w:tabs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2021 год: </w:t>
            </w:r>
            <w:r w:rsidR="00B854DC"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424,5</w:t>
            </w: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руб.;</w:t>
            </w: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ab/>
            </w:r>
          </w:p>
          <w:p w:rsidR="00392D64" w:rsidRPr="009A74D2" w:rsidRDefault="00392D64" w:rsidP="00B854DC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местный бюджет - </w:t>
            </w:r>
            <w:r w:rsidR="00B854DC"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424,5</w:t>
            </w:r>
            <w:r w:rsidRPr="00B854DC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</w:t>
            </w:r>
          </w:p>
        </w:tc>
      </w:tr>
      <w:tr w:rsidR="000B1383" w:rsidRPr="009A74D2" w:rsidTr="00225865">
        <w:trPr>
          <w:trHeight w:val="64"/>
          <w:jc w:val="center"/>
        </w:trPr>
        <w:tc>
          <w:tcPr>
            <w:tcW w:w="2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3A2C6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 xml:space="preserve">Основные ожидаемые результаты реализации подпрограммы </w:t>
            </w:r>
            <w:r w:rsidR="003A2C6E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МП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(индикаторы результативности </w:t>
            </w:r>
            <w:r w:rsidR="003A2C6E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МП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с ожидаемыми значениями на конец периода реализации подпрограммы </w:t>
            </w:r>
            <w:r w:rsidR="003A2C6E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</w:t>
            </w:r>
            <w:r w:rsidR="003A2C6E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6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 удельный вес молодых граждан, охваченных мероприятиями патриотичес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кой направленности, составит 8,0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% в 202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году;</w:t>
            </w:r>
          </w:p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 удельный вес молодых граждан, вовлеченных в мероприятия добровольчес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кой направленности, составит 4,3% в 2021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году;</w:t>
            </w:r>
          </w:p>
          <w:p w:rsidR="000B1383" w:rsidRPr="009A74D2" w:rsidRDefault="000B1383" w:rsidP="00C235EE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 количество молодежи - участников мероприятий добровольческой и патриотиче</w:t>
            </w:r>
            <w:r w:rsidR="00966F8B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ской направленности </w:t>
            </w:r>
            <w:r w:rsidR="00966F8B" w:rsidRPr="008E10D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составит </w:t>
            </w:r>
            <w:r w:rsidR="00C235EE" w:rsidRPr="008E10D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5039</w:t>
            </w:r>
            <w:r w:rsidRPr="008E10DD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человек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в 202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году</w:t>
            </w:r>
            <w:r w:rsidR="0078151E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</w:tc>
      </w:tr>
    </w:tbl>
    <w:p w:rsidR="0064446A" w:rsidRPr="009A74D2" w:rsidRDefault="00322BFA" w:rsidP="00225865">
      <w:pPr>
        <w:tabs>
          <w:tab w:val="left" w:pos="993"/>
          <w:tab w:val="left" w:pos="144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="0064446A" w:rsidRPr="009A74D2">
        <w:rPr>
          <w:rFonts w:ascii="Times New Roman" w:hAnsi="Times New Roman"/>
          <w:sz w:val="26"/>
          <w:szCs w:val="26"/>
        </w:rPr>
        <w:t>».</w:t>
      </w:r>
    </w:p>
    <w:p w:rsidR="000B1383" w:rsidRPr="009A74D2" w:rsidRDefault="00225865" w:rsidP="009A74D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2.9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 В разделе 5 «Ресурсное обеспечение подпрог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раммы программы» цифры «2017-2020» заменить цифрами «2017-2021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225865" w:rsidP="009A74D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9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3.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Абзацы третий – пятый раздела 6 «Индикаторы результативности подпрограммы программы» изложить в следующей редакции:</w:t>
      </w:r>
    </w:p>
    <w:p w:rsidR="000B1383" w:rsidRPr="009A74D2" w:rsidRDefault="000B1383" w:rsidP="009A74D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«- удельный вес молодых граждан, охваченных мероприятиями патриотичес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кой направленности, составит 8,0% в 2021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году;</w:t>
      </w:r>
    </w:p>
    <w:p w:rsidR="000B1383" w:rsidRPr="00137B59" w:rsidRDefault="000B1383" w:rsidP="009A74D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- удельный вес молодых граждан, вовлеченных в мероприятия добровольчес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к</w:t>
      </w:r>
      <w:r w:rsidR="00392D64" w:rsidRPr="00137B59">
        <w:rPr>
          <w:rFonts w:ascii="Times New Roman" w:eastAsiaTheme="minorHAnsi" w:hAnsi="Times New Roman" w:cs="Times New Roman"/>
          <w:sz w:val="26"/>
          <w:szCs w:val="26"/>
          <w:lang w:eastAsia="en-US"/>
        </w:rPr>
        <w:t>ой направленности, составит 4,3</w:t>
      </w:r>
      <w:r w:rsidRPr="00137B59">
        <w:rPr>
          <w:rFonts w:ascii="Times New Roman" w:eastAsiaTheme="minorHAnsi" w:hAnsi="Times New Roman" w:cs="Times New Roman"/>
          <w:sz w:val="26"/>
          <w:szCs w:val="26"/>
          <w:lang w:eastAsia="en-US"/>
        </w:rPr>
        <w:t>% в 202</w:t>
      </w:r>
      <w:r w:rsidR="00392D64" w:rsidRPr="00137B59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Pr="00137B5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году;</w:t>
      </w:r>
    </w:p>
    <w:p w:rsidR="000B1383" w:rsidRPr="00137B59" w:rsidRDefault="000B1383" w:rsidP="009A74D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37B59">
        <w:rPr>
          <w:rFonts w:ascii="Times New Roman" w:eastAsiaTheme="minorHAnsi" w:hAnsi="Times New Roman" w:cs="Times New Roman"/>
          <w:sz w:val="26"/>
          <w:szCs w:val="26"/>
          <w:lang w:eastAsia="en-US"/>
        </w:rPr>
        <w:t>- количество молодежи - участников мероприятий добровольческой и патриотичес</w:t>
      </w:r>
      <w:r w:rsidR="00F10DA5" w:rsidRPr="00137B5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кой направленности </w:t>
      </w:r>
      <w:r w:rsidR="00F10DA5" w:rsidRPr="008E10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составит </w:t>
      </w:r>
      <w:r w:rsidR="000842E9" w:rsidRPr="008E10DD">
        <w:rPr>
          <w:rFonts w:ascii="Times New Roman" w:eastAsiaTheme="minorHAnsi" w:hAnsi="Times New Roman" w:cs="Times New Roman"/>
          <w:sz w:val="26"/>
          <w:szCs w:val="26"/>
          <w:lang w:eastAsia="en-US"/>
        </w:rPr>
        <w:t>5 039</w:t>
      </w:r>
      <w:r w:rsidR="00392D64" w:rsidRPr="008E10D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человек</w:t>
      </w:r>
      <w:r w:rsidR="00392D64" w:rsidRPr="00137B5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 2021</w:t>
      </w:r>
      <w:r w:rsidRPr="00137B5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году.».</w:t>
      </w:r>
    </w:p>
    <w:p w:rsidR="000B1383" w:rsidRPr="00137B59" w:rsidRDefault="00225865" w:rsidP="009A74D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2.10</w:t>
      </w:r>
      <w:r w:rsidR="000B1383" w:rsidRPr="00137B59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приложени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0B1383" w:rsidRPr="00137B5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3 к Программе:</w:t>
      </w:r>
    </w:p>
    <w:p w:rsidR="0064446A" w:rsidRPr="00225865" w:rsidRDefault="00225865" w:rsidP="0022586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aps/>
          <w:sz w:val="26"/>
          <w:szCs w:val="26"/>
        </w:rPr>
      </w:pPr>
      <w:r w:rsidRPr="00225865">
        <w:rPr>
          <w:rFonts w:ascii="Times New Roman" w:eastAsiaTheme="minorHAnsi" w:hAnsi="Times New Roman" w:cs="Times New Roman"/>
          <w:sz w:val="26"/>
          <w:szCs w:val="26"/>
          <w:lang w:eastAsia="en-US"/>
        </w:rPr>
        <w:t>2.10.</w:t>
      </w:r>
      <w:r w:rsidR="000B1383" w:rsidRPr="0022586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1. </w:t>
      </w:r>
      <w:r w:rsidRPr="00225865">
        <w:rPr>
          <w:rFonts w:ascii="Times New Roman" w:hAnsi="Times New Roman" w:cs="Times New Roman"/>
          <w:sz w:val="26"/>
          <w:szCs w:val="26"/>
        </w:rPr>
        <w:t>Строки</w:t>
      </w:r>
      <w:r>
        <w:rPr>
          <w:rFonts w:ascii="Times New Roman" w:hAnsi="Times New Roman" w:cs="Times New Roman"/>
          <w:sz w:val="26"/>
          <w:szCs w:val="26"/>
        </w:rPr>
        <w:t xml:space="preserve"> «Срок реализации подпрограммы Программы»,</w:t>
      </w:r>
      <w:r w:rsidRPr="00225865">
        <w:rPr>
          <w:rFonts w:ascii="Times New Roman" w:hAnsi="Times New Roman" w:cs="Times New Roman"/>
          <w:sz w:val="26"/>
          <w:szCs w:val="26"/>
        </w:rPr>
        <w:t xml:space="preserve"> «</w:t>
      </w:r>
      <w:r w:rsidRPr="00225865">
        <w:rPr>
          <w:rFonts w:ascii="Times New Roman" w:eastAsia="Calibri" w:hAnsi="Times New Roman" w:cs="Times New Roman"/>
          <w:sz w:val="26"/>
          <w:szCs w:val="26"/>
        </w:rPr>
        <w:t>Объемы и источники финансирования подпрограммы Программы по годам реализации (тыс. руб.)</w:t>
      </w:r>
      <w:r w:rsidRPr="00225865">
        <w:rPr>
          <w:rFonts w:ascii="Times New Roman" w:hAnsi="Times New Roman" w:cs="Times New Roman"/>
          <w:sz w:val="26"/>
          <w:szCs w:val="26"/>
        </w:rPr>
        <w:t>», «</w:t>
      </w:r>
      <w:r w:rsidRPr="00225865">
        <w:rPr>
          <w:rFonts w:ascii="Times New Roman" w:eastAsiaTheme="minorHAnsi" w:hAnsi="Times New Roman" w:cs="Times New Roman"/>
          <w:sz w:val="26"/>
          <w:szCs w:val="26"/>
        </w:rPr>
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Программы)»</w:t>
      </w:r>
      <w:r w:rsidR="000B1383" w:rsidRPr="0022586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Паспорта подпрограммы «Профилактика наркомании на территории» </w:t>
      </w:r>
      <w:r w:rsidR="000B1383" w:rsidRPr="00225865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25865" w:rsidRPr="009A74D2" w:rsidRDefault="0064446A" w:rsidP="009A74D2">
      <w:pPr>
        <w:tabs>
          <w:tab w:val="left" w:pos="770"/>
          <w:tab w:val="left" w:pos="14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>«</w:t>
      </w:r>
    </w:p>
    <w:tbl>
      <w:tblPr>
        <w:tblW w:w="8985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33"/>
        <w:gridCol w:w="5852"/>
      </w:tblGrid>
      <w:tr w:rsidR="00225865" w:rsidRPr="009A74D2" w:rsidTr="00225865">
        <w:trPr>
          <w:trHeight w:val="64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865" w:rsidRPr="009A74D2" w:rsidRDefault="00225865" w:rsidP="00225865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2586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Срок реализации подпрограммы МП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865" w:rsidRPr="009A74D2" w:rsidRDefault="00225865" w:rsidP="00AB561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2017-2021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0B1383" w:rsidRPr="009A74D2" w:rsidTr="0064446A">
        <w:trPr>
          <w:trHeight w:val="64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720149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Объемы и источники финансирования подпрограммы </w:t>
            </w:r>
            <w:r w:rsidR="0072014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 по годам реализации (тыс. руб.)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Объем финансирования по подпрограмме, всего:</w:t>
            </w:r>
          </w:p>
          <w:p w:rsidR="000B1383" w:rsidRPr="004140B5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1</w:t>
            </w:r>
            <w:r w:rsidR="004140B5"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3 030,9</w:t>
            </w: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0B1383" w:rsidRPr="004140B5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2017 год: 3868,9 тыс. руб.;</w:t>
            </w:r>
          </w:p>
          <w:p w:rsidR="000B1383" w:rsidRPr="004140B5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- 3868,9 тыс. руб.;</w:t>
            </w:r>
          </w:p>
          <w:p w:rsidR="000B1383" w:rsidRPr="004140B5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2018 год: 2 290,5 тыс. руб.;</w:t>
            </w:r>
          </w:p>
          <w:p w:rsidR="000B1383" w:rsidRPr="004140B5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– 2 290,5 тыс. руб.;</w:t>
            </w:r>
          </w:p>
          <w:p w:rsidR="000B1383" w:rsidRPr="004140B5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2019 год: 2 290,5 тыс. руб.;</w:t>
            </w:r>
          </w:p>
          <w:p w:rsidR="000B1383" w:rsidRPr="004140B5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- 2 290,5 тыс. руб.</w:t>
            </w:r>
          </w:p>
          <w:p w:rsidR="000B1383" w:rsidRPr="004140B5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2020 год: 2 290,5 тыс. руб.;</w:t>
            </w:r>
          </w:p>
          <w:p w:rsidR="000B1383" w:rsidRPr="004140B5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</w:t>
            </w:r>
            <w:r w:rsidR="00392D64"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стный бюджет - 2 290,5 тыс. руб</w:t>
            </w:r>
            <w:r w:rsidR="0042674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="00392D64"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;</w:t>
            </w:r>
          </w:p>
          <w:p w:rsidR="00392D64" w:rsidRPr="004140B5" w:rsidRDefault="00392D64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2021 год: 2 290,5 тыс. руб.;</w:t>
            </w:r>
          </w:p>
          <w:p w:rsidR="00392D64" w:rsidRPr="009A74D2" w:rsidRDefault="00392D64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4140B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- 2 290,5 тыс. руб.</w:t>
            </w:r>
          </w:p>
        </w:tc>
      </w:tr>
      <w:tr w:rsidR="000B1383" w:rsidRPr="009A74D2" w:rsidTr="0064446A">
        <w:trPr>
          <w:trHeight w:val="64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720149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Основные ожид</w:t>
            </w:r>
            <w:r w:rsidR="0072014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аемые результаты подпрограммы МП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(индикаторы результативности </w:t>
            </w:r>
            <w:r w:rsidR="0072014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П с ожидаемыми значениями на конец периода р</w:t>
            </w:r>
            <w:r w:rsidR="0072014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еализации подпрограммы МП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 количество детей, подростков и молодежи, вовлеченных в про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филактические мероприятия - 2520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0 человек 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до 2021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года;</w:t>
            </w:r>
          </w:p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 число волонтеров, обучаемых в прое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кте «Ров</w:t>
            </w:r>
            <w:r w:rsidR="001D728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есник – ровеснику» - 42 человека 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до 2021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года</w:t>
            </w:r>
            <w:r w:rsidR="00430C5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</w:tc>
      </w:tr>
    </w:tbl>
    <w:p w:rsidR="0064446A" w:rsidRPr="009A74D2" w:rsidRDefault="0064446A" w:rsidP="009A74D2">
      <w:pPr>
        <w:tabs>
          <w:tab w:val="left" w:pos="770"/>
          <w:tab w:val="left" w:pos="14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>».</w:t>
      </w:r>
    </w:p>
    <w:p w:rsidR="000B1383" w:rsidRPr="009A74D2" w:rsidRDefault="00EA18FC" w:rsidP="005277D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2.10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первом абзаце раздела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2 «Текущее состояние» слова «17 лет» заменить словами «18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лет».</w:t>
      </w:r>
    </w:p>
    <w:p w:rsidR="00EA18FC" w:rsidRDefault="00EA18FC" w:rsidP="005277D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10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3.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В разделе 4 «Механизм реализации подпрограммы программы»:</w:t>
      </w:r>
    </w:p>
    <w:p w:rsidR="00EA18FC" w:rsidRDefault="00EA18FC" w:rsidP="005277D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2.10.3.1. Дополнить новым абзацем сорок первым следующего содержания: </w:t>
      </w:r>
    </w:p>
    <w:p w:rsidR="00EA18FC" w:rsidRPr="00EA18FC" w:rsidRDefault="00EA18FC" w:rsidP="005277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A18FC">
        <w:rPr>
          <w:rFonts w:ascii="Times New Roman" w:eastAsiaTheme="minorHAnsi" w:hAnsi="Times New Roman"/>
          <w:sz w:val="26"/>
          <w:szCs w:val="26"/>
          <w:lang w:eastAsia="en-US"/>
        </w:rPr>
        <w:t xml:space="preserve">«4) Мероприятие 3.4. Проведение информационной кампании по профилактике наркомании. Данное мероприятие </w:t>
      </w:r>
      <w:r w:rsidRPr="00EA18FC">
        <w:rPr>
          <w:rFonts w:ascii="Times New Roman" w:hAnsi="Times New Roman"/>
          <w:sz w:val="26"/>
          <w:szCs w:val="26"/>
        </w:rPr>
        <w:t xml:space="preserve">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людей.». </w:t>
      </w:r>
    </w:p>
    <w:p w:rsidR="00EA18FC" w:rsidRPr="00EA18FC" w:rsidRDefault="00EA18FC" w:rsidP="005277DA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A18FC">
        <w:rPr>
          <w:rFonts w:ascii="Times New Roman" w:hAnsi="Times New Roman"/>
          <w:sz w:val="26"/>
          <w:szCs w:val="26"/>
        </w:rPr>
        <w:t xml:space="preserve">2.10.3.2. Дополнить абзацем сорок вторым </w:t>
      </w:r>
      <w:r w:rsidRPr="00EA18FC">
        <w:rPr>
          <w:rFonts w:ascii="Times New Roman" w:eastAsiaTheme="minorHAnsi" w:hAnsi="Times New Roman" w:cs="Times New Roman"/>
          <w:sz w:val="26"/>
          <w:szCs w:val="26"/>
          <w:lang w:eastAsia="en-US"/>
        </w:rPr>
        <w:t>следующего содержания:</w:t>
      </w:r>
    </w:p>
    <w:p w:rsidR="00EA18FC" w:rsidRDefault="00EA18FC" w:rsidP="005277DA">
      <w:pPr>
        <w:pStyle w:val="ConsPlusNormal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EA18FC">
        <w:rPr>
          <w:rFonts w:ascii="Times New Roman" w:hAnsi="Times New Roman"/>
          <w:sz w:val="26"/>
          <w:szCs w:val="26"/>
        </w:rPr>
        <w:t xml:space="preserve">«5) </w:t>
      </w:r>
      <w:r w:rsidRPr="00EA18FC">
        <w:rPr>
          <w:rFonts w:ascii="Times New Roman" w:eastAsiaTheme="minorHAnsi" w:hAnsi="Times New Roman"/>
          <w:sz w:val="26"/>
          <w:szCs w:val="26"/>
          <w:lang w:eastAsia="en-US"/>
        </w:rPr>
        <w:t xml:space="preserve">Мероприятие 3.5. </w:t>
      </w:r>
      <w:r w:rsidRPr="00EA18FC">
        <w:rPr>
          <w:rFonts w:ascii="Times New Roman" w:hAnsi="Times New Roman"/>
          <w:sz w:val="26"/>
          <w:szCs w:val="26"/>
        </w:rPr>
        <w:t>Реализация проекта «Ровесник-ровеснику»</w:t>
      </w:r>
      <w:r w:rsidRPr="00EA18FC">
        <w:rPr>
          <w:rFonts w:ascii="Times New Roman" w:hAnsi="Times New Roman"/>
          <w:color w:val="000000"/>
          <w:sz w:val="26"/>
          <w:szCs w:val="26"/>
        </w:rPr>
        <w:t xml:space="preserve"> направлена на создание оптимальных условий для формирования у подростка таких качеств личности, которые препятствуют началу употребления наркотиков. Цель проекта</w:t>
      </w:r>
      <w:r w:rsidRPr="00EA18FC">
        <w:rPr>
          <w:rFonts w:ascii="Times New Roman" w:hAnsi="Times New Roman"/>
          <w:b/>
          <w:color w:val="000000"/>
          <w:sz w:val="26"/>
          <w:szCs w:val="26"/>
        </w:rPr>
        <w:t xml:space="preserve">: </w:t>
      </w:r>
      <w:r w:rsidRPr="00EA18FC">
        <w:rPr>
          <w:rFonts w:ascii="Times New Roman" w:hAnsi="Times New Roman"/>
          <w:color w:val="000000"/>
          <w:sz w:val="26"/>
          <w:szCs w:val="26"/>
        </w:rPr>
        <w:t>создание и поддержка молодежного антинаркотического движения.».</w:t>
      </w:r>
    </w:p>
    <w:p w:rsidR="00EA18FC" w:rsidRDefault="00EA18FC" w:rsidP="005277D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/>
          <w:color w:val="000000"/>
          <w:sz w:val="26"/>
          <w:szCs w:val="26"/>
        </w:rPr>
        <w:t>2.10.3.3. Абзац сорок первый считать абзацем сорок третьим.</w:t>
      </w:r>
    </w:p>
    <w:p w:rsidR="000B1383" w:rsidRPr="009A74D2" w:rsidRDefault="00EA18FC" w:rsidP="005277D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2.10.4.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Абзацы пятый – шестой раздела 6 «Индикаторы результативности подпрограммы программы» изложить в следующей редакции:</w:t>
      </w:r>
    </w:p>
    <w:p w:rsidR="000B1383" w:rsidRPr="009A74D2" w:rsidRDefault="000B1383" w:rsidP="005277D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«- количество детей, подростков и молодежи, вовлеченных в проф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илактические мероприятия, - 25200 человек до 2021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года;</w:t>
      </w:r>
    </w:p>
    <w:p w:rsidR="000B1383" w:rsidRPr="009A74D2" w:rsidRDefault="000B1383" w:rsidP="005277D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- число волонтеров, обучаемых в проекте «Ровесник – ровесник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у», - 42 человек</w:t>
      </w:r>
      <w:r w:rsidR="00430C52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 2021</w:t>
      </w:r>
      <w:r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года.».</w:t>
      </w:r>
    </w:p>
    <w:p w:rsidR="000B1383" w:rsidRPr="009A74D2" w:rsidRDefault="005277DA" w:rsidP="005277D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2.11. В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приложении № 4 к Программе:</w:t>
      </w:r>
    </w:p>
    <w:p w:rsidR="000B1383" w:rsidRPr="003D2EE6" w:rsidRDefault="005277DA" w:rsidP="005277DA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aps/>
          <w:sz w:val="26"/>
          <w:szCs w:val="26"/>
        </w:rPr>
      </w:pPr>
      <w:r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>2.11</w:t>
      </w:r>
      <w:r w:rsidR="000B1383"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</w:t>
      </w:r>
      <w:r w:rsidRPr="003D2EE6">
        <w:rPr>
          <w:rFonts w:ascii="Times New Roman" w:hAnsi="Times New Roman" w:cs="Times New Roman"/>
          <w:sz w:val="26"/>
          <w:szCs w:val="26"/>
        </w:rPr>
        <w:t>Строки</w:t>
      </w:r>
      <w:r w:rsidR="003D2EE6">
        <w:rPr>
          <w:rFonts w:ascii="Times New Roman" w:hAnsi="Times New Roman" w:cs="Times New Roman"/>
          <w:sz w:val="26"/>
          <w:szCs w:val="26"/>
        </w:rPr>
        <w:t xml:space="preserve"> «Срок реализации подпрограммы Программы»,</w:t>
      </w:r>
      <w:r w:rsidRPr="003D2EE6">
        <w:rPr>
          <w:rFonts w:ascii="Times New Roman" w:hAnsi="Times New Roman" w:cs="Times New Roman"/>
          <w:sz w:val="26"/>
          <w:szCs w:val="26"/>
        </w:rPr>
        <w:t xml:space="preserve"> «</w:t>
      </w:r>
      <w:r w:rsidRPr="003D2EE6">
        <w:rPr>
          <w:rFonts w:ascii="Times New Roman" w:eastAsia="Calibri" w:hAnsi="Times New Roman" w:cs="Times New Roman"/>
          <w:sz w:val="26"/>
          <w:szCs w:val="26"/>
        </w:rPr>
        <w:t>Объемы и источники финансирования подпрограммы Программы по годам реализации (тыс. руб.)</w:t>
      </w:r>
      <w:r w:rsidRPr="003D2EE6">
        <w:rPr>
          <w:rFonts w:ascii="Times New Roman" w:hAnsi="Times New Roman" w:cs="Times New Roman"/>
          <w:sz w:val="26"/>
          <w:szCs w:val="26"/>
        </w:rPr>
        <w:t>», «</w:t>
      </w:r>
      <w:r w:rsidRPr="003D2EE6">
        <w:rPr>
          <w:rFonts w:ascii="Times New Roman" w:eastAsiaTheme="minorHAnsi" w:hAnsi="Times New Roman" w:cs="Times New Roman"/>
          <w:sz w:val="26"/>
          <w:szCs w:val="26"/>
        </w:rPr>
        <w:t>Основные ожидаемые результаты подпрограммы Программы (индикаторы результативности МП с ожидаемыми значениями на конец периода реализации Подпрограммы МП)»</w:t>
      </w:r>
      <w:r w:rsidR="000B1383"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Паспорта подпрограммы «Поддержка социально ориентированных некоммерческих организаций </w:t>
      </w:r>
      <w:r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>в</w:t>
      </w:r>
      <w:r w:rsidR="000B1383"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муниципально</w:t>
      </w:r>
      <w:r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>м</w:t>
      </w:r>
      <w:r w:rsidR="000B1383"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образовани</w:t>
      </w:r>
      <w:r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="000B1383"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город Норильск</w:t>
      </w:r>
      <w:r w:rsid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0B1383"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3D2EE6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25865" w:rsidRPr="009A74D2" w:rsidRDefault="0064446A" w:rsidP="009A74D2">
      <w:pPr>
        <w:tabs>
          <w:tab w:val="left" w:pos="770"/>
          <w:tab w:val="left" w:pos="14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 xml:space="preserve">« </w:t>
      </w:r>
    </w:p>
    <w:tbl>
      <w:tblPr>
        <w:tblW w:w="8985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91"/>
        <w:gridCol w:w="5994"/>
      </w:tblGrid>
      <w:tr w:rsidR="00225865" w:rsidRPr="009A74D2" w:rsidTr="00225865">
        <w:trPr>
          <w:trHeight w:val="64"/>
          <w:jc w:val="center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865" w:rsidRPr="009A74D2" w:rsidRDefault="00225865" w:rsidP="00225865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2586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Срок реализации подпрограммы МП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865" w:rsidRPr="00225865" w:rsidRDefault="00225865" w:rsidP="00225865">
            <w:pPr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225865">
              <w:rPr>
                <w:rFonts w:ascii="Times New Roman" w:hAnsi="Times New Roman"/>
                <w:sz w:val="26"/>
                <w:szCs w:val="26"/>
              </w:rPr>
              <w:t>2017-2021 годы</w:t>
            </w:r>
          </w:p>
        </w:tc>
      </w:tr>
      <w:tr w:rsidR="000B1383" w:rsidRPr="009A74D2" w:rsidTr="0064446A">
        <w:trPr>
          <w:trHeight w:val="64"/>
          <w:jc w:val="center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Объемы и источники 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финан</w:t>
            </w:r>
            <w:r w:rsidR="0072014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сирования подпрограммы МП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по годам реализации (тыс. руб.)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A74D2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Объем финансирования по подпрограмме всего: </w:t>
            </w:r>
          </w:p>
          <w:p w:rsidR="000B1383" w:rsidRPr="000837F6" w:rsidRDefault="00480EFF" w:rsidP="009A7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837F6">
              <w:rPr>
                <w:rFonts w:ascii="Times New Roman" w:hAnsi="Times New Roman"/>
                <w:sz w:val="26"/>
                <w:szCs w:val="26"/>
              </w:rPr>
              <w:lastRenderedPageBreak/>
              <w:t>4 000</w:t>
            </w:r>
            <w:r w:rsidR="000B1383" w:rsidRPr="000837F6">
              <w:rPr>
                <w:rFonts w:ascii="Times New Roman" w:hAnsi="Times New Roman"/>
                <w:sz w:val="26"/>
                <w:szCs w:val="26"/>
              </w:rPr>
              <w:t>,0 тыс. руб., в том числе по годам:</w:t>
            </w:r>
          </w:p>
          <w:p w:rsidR="000B1383" w:rsidRPr="00C97F98" w:rsidRDefault="000B1383" w:rsidP="009A7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7F98">
              <w:rPr>
                <w:rFonts w:ascii="Times New Roman" w:hAnsi="Times New Roman"/>
                <w:sz w:val="26"/>
                <w:szCs w:val="26"/>
              </w:rPr>
              <w:t>2017 год: 1 400,0 тыс. руб.</w:t>
            </w:r>
          </w:p>
          <w:p w:rsidR="000B1383" w:rsidRPr="00C97F98" w:rsidRDefault="00EE7859" w:rsidP="009A7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местный бюджет - 400,0 тыс. руб.</w:t>
            </w:r>
          </w:p>
          <w:p w:rsidR="000B1383" w:rsidRPr="00C97F98" w:rsidRDefault="000B1383" w:rsidP="009A7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7F98">
              <w:rPr>
                <w:rFonts w:ascii="Times New Roman" w:hAnsi="Times New Roman"/>
                <w:sz w:val="26"/>
                <w:szCs w:val="26"/>
              </w:rPr>
              <w:t>краевой бюджет – 1 000,0 тыс. руб.</w:t>
            </w:r>
            <w:r w:rsidR="001E3A7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B1383" w:rsidRPr="00C97F98" w:rsidRDefault="000B1383" w:rsidP="009A7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7F98">
              <w:rPr>
                <w:rFonts w:ascii="Times New Roman" w:hAnsi="Times New Roman"/>
                <w:sz w:val="26"/>
                <w:szCs w:val="26"/>
              </w:rPr>
              <w:t xml:space="preserve">2018 год: </w:t>
            </w:r>
            <w:r w:rsidR="00C97F98" w:rsidRPr="00C97F98"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r w:rsidRPr="00C97F98">
              <w:rPr>
                <w:rFonts w:ascii="Times New Roman" w:hAnsi="Times New Roman"/>
                <w:sz w:val="26"/>
                <w:szCs w:val="26"/>
              </w:rPr>
              <w:t>400,0 тыс. руб.</w:t>
            </w:r>
          </w:p>
          <w:p w:rsidR="000B1383" w:rsidRPr="00C97F98" w:rsidRDefault="000B1383" w:rsidP="009A7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7F98">
              <w:rPr>
                <w:rFonts w:ascii="Times New Roman" w:hAnsi="Times New Roman"/>
                <w:sz w:val="26"/>
                <w:szCs w:val="26"/>
              </w:rPr>
              <w:t>местный бюджет - 400,0 тыс. руб.</w:t>
            </w:r>
          </w:p>
          <w:p w:rsidR="00C97F98" w:rsidRPr="00C97F98" w:rsidRDefault="00C97F98" w:rsidP="00C97F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7F98">
              <w:rPr>
                <w:rFonts w:ascii="Times New Roman" w:hAnsi="Times New Roman"/>
                <w:sz w:val="26"/>
                <w:szCs w:val="26"/>
              </w:rPr>
              <w:t>краевой бюджет – 1 000,0 тыс. руб.</w:t>
            </w:r>
            <w:r w:rsidR="001E3A75">
              <w:rPr>
                <w:rFonts w:ascii="Times New Roman" w:hAnsi="Times New Roman"/>
                <w:sz w:val="26"/>
                <w:szCs w:val="26"/>
              </w:rPr>
              <w:t>;</w:t>
            </w:r>
          </w:p>
          <w:p w:rsidR="000B1383" w:rsidRPr="00C97F98" w:rsidRDefault="000B1383" w:rsidP="009A7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7F98">
              <w:rPr>
                <w:rFonts w:ascii="Times New Roman" w:hAnsi="Times New Roman"/>
                <w:sz w:val="26"/>
                <w:szCs w:val="26"/>
              </w:rPr>
              <w:t>2019 год: 400,0 тыс. руб.</w:t>
            </w:r>
          </w:p>
          <w:p w:rsidR="000B1383" w:rsidRPr="00C97F98" w:rsidRDefault="000B1383" w:rsidP="009A74D2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C97F9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- 400,0 тыс. руб.</w:t>
            </w:r>
            <w:r w:rsidR="001E3A7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;</w:t>
            </w:r>
          </w:p>
          <w:p w:rsidR="000B1383" w:rsidRPr="00C97F98" w:rsidRDefault="000B1383" w:rsidP="009A7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7F98">
              <w:rPr>
                <w:rFonts w:ascii="Times New Roman" w:hAnsi="Times New Roman"/>
                <w:sz w:val="26"/>
                <w:szCs w:val="26"/>
              </w:rPr>
              <w:t>2020 год: 400,0 тыс. руб.</w:t>
            </w:r>
          </w:p>
          <w:p w:rsidR="000B1383" w:rsidRPr="00C97F98" w:rsidRDefault="00392D64" w:rsidP="009A74D2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C97F9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- 400,0 тыс. руб</w:t>
            </w:r>
            <w:r w:rsidR="001E3A7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Pr="00C97F9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;</w:t>
            </w:r>
          </w:p>
          <w:p w:rsidR="00392D64" w:rsidRPr="00C97F98" w:rsidRDefault="00392D64" w:rsidP="009A74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97F98">
              <w:rPr>
                <w:rFonts w:ascii="Times New Roman" w:hAnsi="Times New Roman"/>
                <w:sz w:val="26"/>
                <w:szCs w:val="26"/>
              </w:rPr>
              <w:t>2021 год: 400,0 тыс. руб.</w:t>
            </w:r>
          </w:p>
          <w:p w:rsidR="00392D64" w:rsidRPr="009A74D2" w:rsidRDefault="00392D64" w:rsidP="009A74D2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C97F98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местный бюджет - 400,0 тыс. руб.</w:t>
            </w:r>
          </w:p>
        </w:tc>
      </w:tr>
      <w:tr w:rsidR="000B1383" w:rsidRPr="009A74D2" w:rsidTr="0064446A">
        <w:trPr>
          <w:trHeight w:val="64"/>
          <w:jc w:val="center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B03165" w:rsidP="009A74D2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 xml:space="preserve">Основные ожидаемые результаты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реализации 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подпрограммы 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МП 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EE7859">
            <w:pPr>
              <w:pStyle w:val="ConsPlusNormal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 количество поддержанных социальных прое</w:t>
            </w:r>
            <w:r w:rsidR="00EE785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ктов СОНКО составит 2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ед</w:t>
            </w:r>
            <w:r w:rsidR="00EE7859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иницы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к 2021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году</w:t>
            </w:r>
          </w:p>
        </w:tc>
      </w:tr>
    </w:tbl>
    <w:p w:rsidR="0064446A" w:rsidRPr="009A74D2" w:rsidRDefault="0064446A" w:rsidP="003D2EE6">
      <w:pPr>
        <w:tabs>
          <w:tab w:val="left" w:pos="993"/>
          <w:tab w:val="left" w:pos="144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>».</w:t>
      </w:r>
    </w:p>
    <w:p w:rsidR="000B1383" w:rsidRPr="009A74D2" w:rsidRDefault="003D2EE6" w:rsidP="005650A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2.11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 В разделе 5 «Ресурсное обеспечение подпрогр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аммы программы» цифры «2017-2020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 заменить ц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ифрами «2017-2021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3D2EE6" w:rsidP="005650A4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2.11</w:t>
      </w:r>
      <w:r w:rsidR="005650A4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абзаце пятом раздела 6 «Индикаторы результативности под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программы программы» цифры «2020» заменить цифрами «2021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3D2EE6" w:rsidP="009A74D2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 В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приложении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5 к Программе:</w:t>
      </w:r>
    </w:p>
    <w:p w:rsidR="000B1383" w:rsidRPr="003D2EE6" w:rsidRDefault="003D2EE6" w:rsidP="003D2EE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caps/>
          <w:sz w:val="26"/>
          <w:szCs w:val="26"/>
        </w:rPr>
      </w:pPr>
      <w:r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>2.12</w:t>
      </w:r>
      <w:r w:rsidR="000B1383"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.1. </w:t>
      </w:r>
      <w:r w:rsidRPr="003D2EE6">
        <w:rPr>
          <w:rFonts w:ascii="Times New Roman" w:hAnsi="Times New Roman" w:cs="Times New Roman"/>
          <w:sz w:val="26"/>
          <w:szCs w:val="26"/>
        </w:rPr>
        <w:t>Строки</w:t>
      </w:r>
      <w:r>
        <w:rPr>
          <w:rFonts w:ascii="Times New Roman" w:hAnsi="Times New Roman" w:cs="Times New Roman"/>
          <w:sz w:val="26"/>
          <w:szCs w:val="26"/>
        </w:rPr>
        <w:t xml:space="preserve"> «Срок реализации подпрограммы Программы»,</w:t>
      </w:r>
      <w:r w:rsidRPr="003D2EE6">
        <w:rPr>
          <w:rFonts w:ascii="Times New Roman" w:hAnsi="Times New Roman" w:cs="Times New Roman"/>
          <w:sz w:val="26"/>
          <w:szCs w:val="26"/>
        </w:rPr>
        <w:t xml:space="preserve"> «</w:t>
      </w:r>
      <w:r w:rsidRPr="003D2EE6">
        <w:rPr>
          <w:rFonts w:ascii="Times New Roman" w:eastAsia="Calibri" w:hAnsi="Times New Roman" w:cs="Times New Roman"/>
          <w:sz w:val="26"/>
          <w:szCs w:val="26"/>
        </w:rPr>
        <w:t>Объемы и источники финансирования подпрограммы Программы по годам реализации (тыс. руб.)</w:t>
      </w:r>
      <w:r w:rsidRPr="003D2EE6">
        <w:rPr>
          <w:rFonts w:ascii="Times New Roman" w:hAnsi="Times New Roman" w:cs="Times New Roman"/>
          <w:sz w:val="26"/>
          <w:szCs w:val="26"/>
        </w:rPr>
        <w:t>», «</w:t>
      </w:r>
      <w:r w:rsidRPr="003D2EE6">
        <w:rPr>
          <w:rFonts w:ascii="Times New Roman" w:eastAsiaTheme="minorHAnsi" w:hAnsi="Times New Roman" w:cs="Times New Roman"/>
          <w:sz w:val="26"/>
          <w:szCs w:val="26"/>
        </w:rPr>
        <w:t>Основные ожидаемые результаты подпрограммы (индикаторы результативности МП с ожидаемыми значениями на конец периода реализации подпрограммы МП)»</w:t>
      </w:r>
      <w:r w:rsidR="000B1383" w:rsidRPr="003D2EE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Паспорта подпрограммы «Развитие межнационального согласия на территории муниципального образования город Норильск» </w:t>
      </w:r>
      <w:r w:rsidR="000B1383" w:rsidRPr="003D2EE6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25865" w:rsidRPr="009A74D2" w:rsidRDefault="000B1383" w:rsidP="009A74D2">
      <w:pPr>
        <w:tabs>
          <w:tab w:val="left" w:pos="770"/>
          <w:tab w:val="left" w:pos="144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>«</w:t>
      </w:r>
    </w:p>
    <w:tbl>
      <w:tblPr>
        <w:tblW w:w="8985" w:type="dxa"/>
        <w:jc w:val="center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33"/>
        <w:gridCol w:w="5852"/>
      </w:tblGrid>
      <w:tr w:rsidR="00225865" w:rsidRPr="009A74D2" w:rsidTr="00225865">
        <w:trPr>
          <w:trHeight w:val="64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865" w:rsidRPr="009A74D2" w:rsidRDefault="00225865" w:rsidP="00AB561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22586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Срок реализации подпрограммы МП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5865" w:rsidRPr="009A74D2" w:rsidRDefault="00225865" w:rsidP="00AB561A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2017-2021</w:t>
            </w: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0B1383" w:rsidRPr="009A74D2" w:rsidTr="000B1383">
        <w:trPr>
          <w:trHeight w:val="64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Объемы и источники финан</w:t>
            </w:r>
            <w:r w:rsidR="00B0316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сирования подпрограммы МП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по годам реализации (тыс. руб.).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7D1290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Объем финансирования по подпрограмме всего: </w:t>
            </w:r>
          </w:p>
          <w:p w:rsidR="000B1383" w:rsidRPr="007D1290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3 </w:t>
            </w:r>
            <w:r w:rsidR="0026611F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493,3</w:t>
            </w: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0B1383" w:rsidRPr="007D1290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2017 год всего: 1 535,1 тыс. руб.</w:t>
            </w:r>
          </w:p>
          <w:p w:rsidR="000B1383" w:rsidRPr="007D1290" w:rsidRDefault="00C00FF0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</w:t>
            </w:r>
            <w:r w:rsidR="000B1383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естный бюджет - 535,1 тыс. руб.</w:t>
            </w:r>
          </w:p>
          <w:p w:rsidR="000B1383" w:rsidRPr="007D1290" w:rsidRDefault="00C00FF0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к</w:t>
            </w:r>
            <w:r w:rsidR="000B1383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раевой бюджет – 1 000,0 </w:t>
            </w:r>
            <w:proofErr w:type="spellStart"/>
            <w:r w:rsidR="000B1383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тыс.руб</w:t>
            </w:r>
            <w:proofErr w:type="spellEnd"/>
            <w:r w:rsidR="000B1383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</w:p>
          <w:p w:rsidR="000B1383" w:rsidRPr="007D1290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2018 год всего: 608,2 тыс. руб.</w:t>
            </w:r>
          </w:p>
          <w:p w:rsidR="000B1383" w:rsidRPr="007D1290" w:rsidRDefault="00C00FF0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</w:t>
            </w:r>
            <w:r w:rsidR="000B1383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естный бюджет - 608,2 тыс. руб.</w:t>
            </w:r>
          </w:p>
          <w:p w:rsidR="000B1383" w:rsidRPr="007D1290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2019 год всего: </w:t>
            </w:r>
            <w:r w:rsidR="006B2480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450,0</w:t>
            </w: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</w:t>
            </w:r>
          </w:p>
          <w:p w:rsidR="000B1383" w:rsidRPr="007D1290" w:rsidRDefault="00C00FF0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</w:t>
            </w:r>
            <w:r w:rsidR="000B1383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естный бюджет - </w:t>
            </w:r>
            <w:r w:rsidR="006B2480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450,0</w:t>
            </w:r>
            <w:r w:rsidR="000B1383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</w:t>
            </w:r>
          </w:p>
          <w:p w:rsidR="000B1383" w:rsidRPr="007D1290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2020 год всего: </w:t>
            </w:r>
            <w:r w:rsidR="006B2480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450,0</w:t>
            </w: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</w:t>
            </w:r>
          </w:p>
          <w:p w:rsidR="000B1383" w:rsidRPr="007D1290" w:rsidRDefault="00C00FF0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>м</w:t>
            </w:r>
            <w:r w:rsidR="000B1383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естный бюджет - </w:t>
            </w:r>
            <w:r w:rsidR="006B2480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450,0</w:t>
            </w:r>
            <w:r w:rsidR="00392D64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</w:t>
            </w:r>
            <w:r w:rsidR="006B2480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.</w:t>
            </w:r>
            <w:r w:rsidR="00392D64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;</w:t>
            </w:r>
          </w:p>
          <w:p w:rsidR="00392D64" w:rsidRPr="007D1290" w:rsidRDefault="00392D64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2021 год всего: </w:t>
            </w:r>
            <w:r w:rsidR="006B2480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450,0</w:t>
            </w:r>
            <w:r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</w:t>
            </w:r>
          </w:p>
          <w:p w:rsidR="00392D64" w:rsidRPr="009A74D2" w:rsidRDefault="00C00FF0" w:rsidP="006B2480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м</w:t>
            </w:r>
            <w:r w:rsidR="00392D64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естный бюджет - </w:t>
            </w:r>
            <w:r w:rsidR="006B2480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450,0</w:t>
            </w:r>
            <w:r w:rsidR="00392D64" w:rsidRPr="007D1290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тыс. руб.</w:t>
            </w:r>
          </w:p>
        </w:tc>
      </w:tr>
      <w:tr w:rsidR="000B1383" w:rsidRPr="009A74D2" w:rsidTr="000B1383">
        <w:trPr>
          <w:trHeight w:val="64"/>
          <w:jc w:val="center"/>
        </w:trPr>
        <w:tc>
          <w:tcPr>
            <w:tcW w:w="3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lastRenderedPageBreak/>
              <w:t xml:space="preserve">Основные ожидаемые результаты </w:t>
            </w:r>
            <w:r w:rsidR="00B0316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реализации 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подпрограммы </w:t>
            </w:r>
            <w:r w:rsidR="00B03165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МП 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5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383" w:rsidRPr="009A74D2" w:rsidRDefault="000B1383" w:rsidP="009A74D2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</w:pP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- количество поддержанных проектов национально-культурных объед</w:t>
            </w:r>
            <w:r w:rsidR="00392D64"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инений составит 1 единицу к 2021</w:t>
            </w:r>
            <w:r w:rsidRPr="009A74D2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году</w:t>
            </w:r>
          </w:p>
        </w:tc>
      </w:tr>
    </w:tbl>
    <w:p w:rsidR="000B1383" w:rsidRPr="009A74D2" w:rsidRDefault="000B1383" w:rsidP="003D2EE6">
      <w:pPr>
        <w:tabs>
          <w:tab w:val="left" w:pos="770"/>
          <w:tab w:val="left" w:pos="144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  <w:t>».</w:t>
      </w:r>
    </w:p>
    <w:p w:rsidR="000B1383" w:rsidRPr="009A74D2" w:rsidRDefault="003D2EE6" w:rsidP="003D2EE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 В абзаце шестом раздела 3 «Цели задачи подпрогр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аммы программы» цифры «2017-2020» заменить цифрами «2017-2021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3D2EE6" w:rsidP="003D2EE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 В разделе 5 «Ресурсное обеспечение подпрогр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аммы программы» цифры «2017-2020» заменить цифрами «2017-2021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3D2EE6" w:rsidP="003D2EE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2.12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В абзаце </w:t>
      </w:r>
      <w:r w:rsidR="00480700">
        <w:rPr>
          <w:rFonts w:ascii="Times New Roman" w:eastAsiaTheme="minorHAnsi" w:hAnsi="Times New Roman" w:cs="Times New Roman"/>
          <w:sz w:val="26"/>
          <w:szCs w:val="26"/>
          <w:lang w:eastAsia="en-US"/>
        </w:rPr>
        <w:t>шестом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раздела 6 «Индикаторы результативности под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программы программы» цифр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ы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«2020» заменить цифр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ами</w:t>
      </w:r>
      <w:r w:rsidR="00392D64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«2021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».</w:t>
      </w:r>
    </w:p>
    <w:p w:rsidR="000B1383" w:rsidRPr="009A74D2" w:rsidRDefault="003D2EE6" w:rsidP="003D2EE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2.13</w:t>
      </w:r>
      <w:r w:rsidR="00B0316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Приложения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№ 6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8 к Программе изложить в </w:t>
      </w:r>
      <w:r w:rsidR="00B03165">
        <w:rPr>
          <w:rFonts w:ascii="Times New Roman" w:eastAsiaTheme="minorHAnsi" w:hAnsi="Times New Roman" w:cs="Times New Roman"/>
          <w:sz w:val="26"/>
          <w:szCs w:val="26"/>
          <w:lang w:eastAsia="en-US"/>
        </w:rPr>
        <w:t>редакции согласно приложениям №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-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настоящему постановлению соответственно.</w:t>
      </w:r>
    </w:p>
    <w:p w:rsidR="000B1383" w:rsidRPr="009A74D2" w:rsidRDefault="003D2EE6" w:rsidP="003D2E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</w:t>
      </w:r>
      <w:r w:rsidR="000B1383" w:rsidRPr="009A74D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B1383" w:rsidRPr="009A74D2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9A74D2">
        <w:rPr>
          <w:rFonts w:ascii="Times New Roman" w:hAnsi="Times New Roman" w:cs="Times New Roman"/>
          <w:sz w:val="26"/>
          <w:szCs w:val="26"/>
        </w:rPr>
        <w:t>.</w:t>
      </w:r>
    </w:p>
    <w:p w:rsidR="0064446A" w:rsidRPr="009A74D2" w:rsidRDefault="003D2EE6" w:rsidP="003D2EE6">
      <w:pPr>
        <w:tabs>
          <w:tab w:val="left" w:pos="709"/>
          <w:tab w:val="left" w:pos="99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4</w:t>
      </w:r>
      <w:r w:rsidR="000B1383" w:rsidRPr="009A74D2">
        <w:rPr>
          <w:rFonts w:ascii="Times New Roman" w:eastAsia="Calibri" w:hAnsi="Times New Roman"/>
          <w:sz w:val="26"/>
          <w:szCs w:val="26"/>
        </w:rPr>
        <w:t>. Настоящее постановле</w:t>
      </w:r>
      <w:r w:rsidR="00392D64" w:rsidRPr="009A74D2">
        <w:rPr>
          <w:rFonts w:ascii="Times New Roman" w:eastAsia="Calibri" w:hAnsi="Times New Roman"/>
          <w:sz w:val="26"/>
          <w:szCs w:val="26"/>
        </w:rPr>
        <w:t>ние вступает в силу с 01.01.2019</w:t>
      </w:r>
    </w:p>
    <w:p w:rsidR="0064446A" w:rsidRPr="009A74D2" w:rsidRDefault="0064446A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46A" w:rsidRDefault="0064446A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D2EE6" w:rsidRPr="009A74D2" w:rsidRDefault="003D2EE6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78403D" w:rsidRDefault="0064446A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A74D2">
        <w:rPr>
          <w:rFonts w:ascii="Times New Roman" w:hAnsi="Times New Roman"/>
          <w:sz w:val="26"/>
          <w:szCs w:val="26"/>
        </w:rPr>
        <w:t>Глава го</w:t>
      </w:r>
      <w:r w:rsidR="00322BFA" w:rsidRPr="009A74D2">
        <w:rPr>
          <w:rFonts w:ascii="Times New Roman" w:hAnsi="Times New Roman"/>
          <w:sz w:val="26"/>
          <w:szCs w:val="26"/>
        </w:rPr>
        <w:t>рода Норильска</w:t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322BFA" w:rsidRPr="009A74D2">
        <w:rPr>
          <w:rFonts w:ascii="Times New Roman" w:hAnsi="Times New Roman"/>
          <w:sz w:val="26"/>
          <w:szCs w:val="26"/>
        </w:rPr>
        <w:tab/>
      </w:r>
      <w:r w:rsidR="007D1290">
        <w:rPr>
          <w:rFonts w:ascii="Times New Roman" w:hAnsi="Times New Roman"/>
          <w:sz w:val="26"/>
          <w:szCs w:val="26"/>
        </w:rPr>
        <w:tab/>
      </w:r>
      <w:r w:rsidR="00DA5033">
        <w:rPr>
          <w:rFonts w:ascii="Times New Roman" w:hAnsi="Times New Roman"/>
          <w:sz w:val="26"/>
          <w:szCs w:val="26"/>
        </w:rPr>
        <w:t xml:space="preserve">         </w:t>
      </w:r>
      <w:r w:rsidR="00392D64" w:rsidRPr="009A74D2">
        <w:rPr>
          <w:rFonts w:ascii="Times New Roman" w:hAnsi="Times New Roman"/>
          <w:sz w:val="26"/>
          <w:szCs w:val="26"/>
        </w:rPr>
        <w:t>Р.В. Ахметчин</w:t>
      </w:r>
    </w:p>
    <w:p w:rsidR="003D2EE6" w:rsidRDefault="003D2EE6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D2EE6" w:rsidRDefault="003D2EE6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D2EE6" w:rsidRDefault="003D2EE6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D2EE6" w:rsidRDefault="003D2EE6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D2EE6" w:rsidRDefault="003D2EE6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D2EE6" w:rsidRDefault="003D2EE6" w:rsidP="009A74D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3D2EE6" w:rsidSect="009A74D2">
      <w:pgSz w:w="11905" w:h="16838"/>
      <w:pgMar w:top="1134" w:right="850" w:bottom="1134" w:left="1701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7A3C"/>
    <w:rsid w:val="00021D94"/>
    <w:rsid w:val="00035113"/>
    <w:rsid w:val="00053770"/>
    <w:rsid w:val="000739C5"/>
    <w:rsid w:val="000837F6"/>
    <w:rsid w:val="000842E9"/>
    <w:rsid w:val="00084336"/>
    <w:rsid w:val="00093827"/>
    <w:rsid w:val="000B1383"/>
    <w:rsid w:val="000B214F"/>
    <w:rsid w:val="000B4539"/>
    <w:rsid w:val="000C62A5"/>
    <w:rsid w:val="000D7716"/>
    <w:rsid w:val="00102581"/>
    <w:rsid w:val="00102DAB"/>
    <w:rsid w:val="00124202"/>
    <w:rsid w:val="0012636B"/>
    <w:rsid w:val="00137B59"/>
    <w:rsid w:val="0014285D"/>
    <w:rsid w:val="001608A8"/>
    <w:rsid w:val="00180AB1"/>
    <w:rsid w:val="001826B8"/>
    <w:rsid w:val="0018481D"/>
    <w:rsid w:val="00187EF2"/>
    <w:rsid w:val="00196544"/>
    <w:rsid w:val="001975BE"/>
    <w:rsid w:val="001D0285"/>
    <w:rsid w:val="001D05BA"/>
    <w:rsid w:val="001D7281"/>
    <w:rsid w:val="001E3A75"/>
    <w:rsid w:val="001F0ECA"/>
    <w:rsid w:val="00210BFB"/>
    <w:rsid w:val="00217B93"/>
    <w:rsid w:val="002240FB"/>
    <w:rsid w:val="00224F80"/>
    <w:rsid w:val="00225865"/>
    <w:rsid w:val="00241BBB"/>
    <w:rsid w:val="00253E64"/>
    <w:rsid w:val="0026611F"/>
    <w:rsid w:val="0029269C"/>
    <w:rsid w:val="002A01E4"/>
    <w:rsid w:val="002B2D9F"/>
    <w:rsid w:val="002B6191"/>
    <w:rsid w:val="002C4CB6"/>
    <w:rsid w:val="00307F65"/>
    <w:rsid w:val="00322BFA"/>
    <w:rsid w:val="00333EB7"/>
    <w:rsid w:val="003359B5"/>
    <w:rsid w:val="0034055F"/>
    <w:rsid w:val="00342572"/>
    <w:rsid w:val="0035524A"/>
    <w:rsid w:val="003602E1"/>
    <w:rsid w:val="00392D64"/>
    <w:rsid w:val="003A038C"/>
    <w:rsid w:val="003A2542"/>
    <w:rsid w:val="003A2C6E"/>
    <w:rsid w:val="003A3AB3"/>
    <w:rsid w:val="003B16E2"/>
    <w:rsid w:val="003B5B9E"/>
    <w:rsid w:val="003D2EE6"/>
    <w:rsid w:val="003D35A3"/>
    <w:rsid w:val="003F335D"/>
    <w:rsid w:val="003F5D39"/>
    <w:rsid w:val="004140B5"/>
    <w:rsid w:val="00426068"/>
    <w:rsid w:val="00426746"/>
    <w:rsid w:val="00430C52"/>
    <w:rsid w:val="00432C24"/>
    <w:rsid w:val="00442B2D"/>
    <w:rsid w:val="00471965"/>
    <w:rsid w:val="00480700"/>
    <w:rsid w:val="00480EFF"/>
    <w:rsid w:val="0048312A"/>
    <w:rsid w:val="004A2458"/>
    <w:rsid w:val="004A7A26"/>
    <w:rsid w:val="004A7C48"/>
    <w:rsid w:val="004E3997"/>
    <w:rsid w:val="004E50E3"/>
    <w:rsid w:val="005277DA"/>
    <w:rsid w:val="00562B85"/>
    <w:rsid w:val="005650A4"/>
    <w:rsid w:val="005754E6"/>
    <w:rsid w:val="0059158A"/>
    <w:rsid w:val="005A0D39"/>
    <w:rsid w:val="005B510F"/>
    <w:rsid w:val="005C39BC"/>
    <w:rsid w:val="005D61AF"/>
    <w:rsid w:val="005D7E0A"/>
    <w:rsid w:val="005F26DD"/>
    <w:rsid w:val="006039C6"/>
    <w:rsid w:val="006047E7"/>
    <w:rsid w:val="00616E28"/>
    <w:rsid w:val="00620F84"/>
    <w:rsid w:val="00636148"/>
    <w:rsid w:val="0064088A"/>
    <w:rsid w:val="006430A5"/>
    <w:rsid w:val="0064446A"/>
    <w:rsid w:val="00646FA8"/>
    <w:rsid w:val="00657230"/>
    <w:rsid w:val="00660A6E"/>
    <w:rsid w:val="006706E6"/>
    <w:rsid w:val="00680B9B"/>
    <w:rsid w:val="006A1ABF"/>
    <w:rsid w:val="006A3612"/>
    <w:rsid w:val="006A75C5"/>
    <w:rsid w:val="006A7D43"/>
    <w:rsid w:val="006B2480"/>
    <w:rsid w:val="006D110C"/>
    <w:rsid w:val="006D5CDC"/>
    <w:rsid w:val="00720149"/>
    <w:rsid w:val="00727280"/>
    <w:rsid w:val="0073121D"/>
    <w:rsid w:val="0073465B"/>
    <w:rsid w:val="00772E8D"/>
    <w:rsid w:val="0078151E"/>
    <w:rsid w:val="0078403D"/>
    <w:rsid w:val="00784977"/>
    <w:rsid w:val="00790570"/>
    <w:rsid w:val="00791F43"/>
    <w:rsid w:val="00795932"/>
    <w:rsid w:val="007A6A35"/>
    <w:rsid w:val="007D1290"/>
    <w:rsid w:val="007F2FCF"/>
    <w:rsid w:val="007F5680"/>
    <w:rsid w:val="007F6DF2"/>
    <w:rsid w:val="008029CF"/>
    <w:rsid w:val="008153CB"/>
    <w:rsid w:val="00820CC1"/>
    <w:rsid w:val="00821719"/>
    <w:rsid w:val="008263D7"/>
    <w:rsid w:val="00826A16"/>
    <w:rsid w:val="00845A36"/>
    <w:rsid w:val="00880745"/>
    <w:rsid w:val="00895AF9"/>
    <w:rsid w:val="008A12B0"/>
    <w:rsid w:val="008A275F"/>
    <w:rsid w:val="008C113D"/>
    <w:rsid w:val="008D7E04"/>
    <w:rsid w:val="008E10DD"/>
    <w:rsid w:val="00930BF7"/>
    <w:rsid w:val="009460C1"/>
    <w:rsid w:val="00966F8B"/>
    <w:rsid w:val="009901D8"/>
    <w:rsid w:val="00991219"/>
    <w:rsid w:val="009A74D2"/>
    <w:rsid w:val="009D20FF"/>
    <w:rsid w:val="00A07CCD"/>
    <w:rsid w:val="00A14C83"/>
    <w:rsid w:val="00A35B8E"/>
    <w:rsid w:val="00A4415F"/>
    <w:rsid w:val="00A74DCA"/>
    <w:rsid w:val="00A75A02"/>
    <w:rsid w:val="00AB4771"/>
    <w:rsid w:val="00AC1FC3"/>
    <w:rsid w:val="00AE7B52"/>
    <w:rsid w:val="00AF0FF1"/>
    <w:rsid w:val="00AF1907"/>
    <w:rsid w:val="00B03165"/>
    <w:rsid w:val="00B10151"/>
    <w:rsid w:val="00B14D32"/>
    <w:rsid w:val="00B854DC"/>
    <w:rsid w:val="00B87094"/>
    <w:rsid w:val="00BD68CC"/>
    <w:rsid w:val="00BF3B95"/>
    <w:rsid w:val="00C00FF0"/>
    <w:rsid w:val="00C235EE"/>
    <w:rsid w:val="00C23735"/>
    <w:rsid w:val="00C92E9E"/>
    <w:rsid w:val="00C97F98"/>
    <w:rsid w:val="00CC627D"/>
    <w:rsid w:val="00CC7ED2"/>
    <w:rsid w:val="00CF3537"/>
    <w:rsid w:val="00D210A2"/>
    <w:rsid w:val="00D31686"/>
    <w:rsid w:val="00D64B07"/>
    <w:rsid w:val="00D96F1D"/>
    <w:rsid w:val="00DA5033"/>
    <w:rsid w:val="00DD1ABB"/>
    <w:rsid w:val="00DD5FC7"/>
    <w:rsid w:val="00DE19D1"/>
    <w:rsid w:val="00E04166"/>
    <w:rsid w:val="00E31F0C"/>
    <w:rsid w:val="00E47AE3"/>
    <w:rsid w:val="00E62162"/>
    <w:rsid w:val="00E91545"/>
    <w:rsid w:val="00EA18FC"/>
    <w:rsid w:val="00EA7D83"/>
    <w:rsid w:val="00ED2116"/>
    <w:rsid w:val="00ED69F6"/>
    <w:rsid w:val="00EE496C"/>
    <w:rsid w:val="00EE7859"/>
    <w:rsid w:val="00F10DA5"/>
    <w:rsid w:val="00F25230"/>
    <w:rsid w:val="00F41D58"/>
    <w:rsid w:val="00F57F00"/>
    <w:rsid w:val="00FA156C"/>
    <w:rsid w:val="00FA5D13"/>
    <w:rsid w:val="00FC32D9"/>
    <w:rsid w:val="00FC64AD"/>
    <w:rsid w:val="00FE4615"/>
    <w:rsid w:val="00FE5A28"/>
    <w:rsid w:val="00FF4E26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B62995-F5B6-4423-92E2-A108A5B8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127937FBAA6675B3FED8C68210627749C3EB954A10324FE1A436B248A93E1C1609B4hB20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40400B4530E30CF72F10C742197F56974B9A4D0C18D13362D1AC5BCCA1A16670FA1A263F10FA637h12C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C8CFF-AD17-467B-BD0C-F8960D472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8</Pages>
  <Words>2648</Words>
  <Characters>15099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Золоторева Марианна Львовна</dc:creator>
  <cp:keywords/>
  <dc:description/>
  <cp:lastModifiedBy>Мандрикова Лариса Юрьевна</cp:lastModifiedBy>
  <cp:revision>5</cp:revision>
  <cp:lastPrinted>2018-11-06T08:14:00Z</cp:lastPrinted>
  <dcterms:created xsi:type="dcterms:W3CDTF">2018-11-13T03:56:00Z</dcterms:created>
  <dcterms:modified xsi:type="dcterms:W3CDTF">2018-12-12T11:08:00Z</dcterms:modified>
</cp:coreProperties>
</file>